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98" w:rsidRPr="00C35686" w:rsidRDefault="006B0C98">
      <w:pPr>
        <w:rPr>
          <w:rFonts w:ascii="Arial" w:hAnsi="Arial" w:cs="Arial"/>
        </w:rPr>
      </w:pPr>
      <w:bookmarkStart w:id="0" w:name="_GoBack"/>
      <w:bookmarkEnd w:id="0"/>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rsidTr="00220499">
        <w:tc>
          <w:tcPr>
            <w:tcW w:w="10260" w:type="dxa"/>
            <w:gridSpan w:val="11"/>
          </w:tcPr>
          <w:p w:rsidR="00A236EC" w:rsidRPr="00220499" w:rsidRDefault="00A236EC" w:rsidP="0003772B">
            <w:pPr>
              <w:spacing w:before="120" w:after="120"/>
              <w:rPr>
                <w:rFonts w:ascii="Arial" w:hAnsi="Arial" w:cs="Arial"/>
              </w:rPr>
            </w:pPr>
            <w:r w:rsidRPr="0003772B">
              <w:rPr>
                <w:rFonts w:ascii="Arial" w:hAnsi="Arial" w:cs="Arial"/>
                <w:b/>
                <w:i/>
                <w:sz w:val="18"/>
                <w:szCs w:val="18"/>
              </w:rPr>
              <w:t>Administration Records</w:t>
            </w:r>
            <w:r w:rsidRPr="00220499">
              <w:rPr>
                <w:rFonts w:ascii="Arial" w:hAnsi="Arial" w:cs="Arial"/>
                <w:sz w:val="28"/>
              </w:rPr>
              <w:t xml:space="preserve"> </w:t>
            </w:r>
            <w:r w:rsidRPr="00220499">
              <w:rPr>
                <w:rFonts w:ascii="Arial" w:hAnsi="Arial" w:cs="Arial"/>
                <w:sz w:val="28"/>
              </w:rPr>
              <w:tab/>
              <w:t xml:space="preserve"> </w:t>
            </w:r>
            <w:r w:rsidR="001C2433" w:rsidRPr="00220499">
              <w:rPr>
                <w:rFonts w:ascii="Arial" w:hAnsi="Arial" w:cs="Arial"/>
                <w:sz w:val="28"/>
              </w:rPr>
              <w:t xml:space="preserve"> </w:t>
            </w:r>
            <w:r w:rsidRPr="00220499">
              <w:rPr>
                <w:rFonts w:ascii="Arial" w:hAnsi="Arial" w:cs="Arial"/>
                <w:sz w:val="28"/>
              </w:rPr>
              <w:t xml:space="preserve"> Enrolment </w:t>
            </w:r>
            <w:r w:rsidR="00BF49C1" w:rsidRPr="00220499">
              <w:rPr>
                <w:rFonts w:ascii="Arial" w:hAnsi="Arial" w:cs="Arial"/>
                <w:sz w:val="28"/>
              </w:rPr>
              <w:t xml:space="preserve"> </w:t>
            </w:r>
            <w:r w:rsidR="00D12C31" w:rsidRPr="00220499">
              <w:rPr>
                <w:rFonts w:ascii="Arial" w:hAnsi="Arial" w:cs="Arial"/>
                <w:sz w:val="28"/>
              </w:rPr>
              <w:t xml:space="preserve">Agreement </w:t>
            </w:r>
            <w:r w:rsidR="00BF49C1" w:rsidRPr="00220499">
              <w:rPr>
                <w:rFonts w:ascii="Arial" w:hAnsi="Arial" w:cs="Arial"/>
                <w:sz w:val="28"/>
              </w:rPr>
              <w:t xml:space="preserve"> Form     </w:t>
            </w:r>
            <w:r w:rsidR="00064B8C" w:rsidRPr="00220499">
              <w:rPr>
                <w:rFonts w:ascii="Arial" w:hAnsi="Arial" w:cs="Arial"/>
                <w:sz w:val="28"/>
              </w:rPr>
              <w:t xml:space="preserve"> </w:t>
            </w:r>
            <w:r w:rsidRPr="00220499">
              <w:rPr>
                <w:rFonts w:ascii="Arial" w:hAnsi="Arial" w:cs="Arial"/>
                <w:sz w:val="28"/>
              </w:rPr>
              <w:t xml:space="preserve"> </w:t>
            </w:r>
            <w:r w:rsidR="0003772B">
              <w:rPr>
                <w:rFonts w:ascii="Arial" w:hAnsi="Arial" w:cs="Arial"/>
                <w:sz w:val="20"/>
              </w:rPr>
              <w:t>Avonside Early Childhood Centre</w:t>
            </w:r>
          </w:p>
        </w:tc>
      </w:tr>
      <w:tr w:rsidR="007123A4" w:rsidRPr="00DA7895" w:rsidTr="00220499">
        <w:trPr>
          <w:trHeight w:val="566"/>
        </w:trPr>
        <w:tc>
          <w:tcPr>
            <w:tcW w:w="10260" w:type="dxa"/>
            <w:gridSpan w:val="11"/>
            <w:tcBorders>
              <w:bottom w:val="single" w:sz="4" w:space="0" w:color="C0C0C0"/>
            </w:tcBorders>
            <w:shd w:val="clear" w:color="auto" w:fill="F3F3F3"/>
            <w:vAlign w:val="center"/>
          </w:tcPr>
          <w:p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03772B">
              <w:rPr>
                <w:rFonts w:ascii="Arial" w:hAnsi="Arial" w:cs="Arial"/>
                <w:b/>
              </w:rPr>
              <w:t xml:space="preserve">                                                 ELI Number</w:t>
            </w:r>
            <w:r w:rsidR="007123A4" w:rsidRPr="00220499">
              <w:rPr>
                <w:rFonts w:ascii="Arial" w:hAnsi="Arial" w:cs="Arial"/>
                <w:b/>
              </w:rPr>
              <w:t>:</w:t>
            </w:r>
            <w:r w:rsidR="0003772B">
              <w:rPr>
                <w:rFonts w:ascii="Arial" w:hAnsi="Arial" w:cs="Arial"/>
                <w:b/>
              </w:rPr>
              <w:t xml:space="preserve">                                                       </w:t>
            </w:r>
          </w:p>
        </w:tc>
      </w:tr>
      <w:tr w:rsidR="00CE3273" w:rsidRPr="00DA7895" w:rsidTr="00220499">
        <w:tc>
          <w:tcPr>
            <w:tcW w:w="10260" w:type="dxa"/>
            <w:gridSpan w:val="11"/>
            <w:tcBorders>
              <w:top w:val="single" w:sz="4" w:space="0" w:color="auto"/>
              <w:left w:val="single" w:sz="4" w:space="0" w:color="auto"/>
              <w:bottom w:val="single" w:sz="4" w:space="0" w:color="C0C0C0"/>
              <w:right w:val="single" w:sz="4" w:space="0" w:color="auto"/>
            </w:tcBorders>
          </w:tcPr>
          <w:p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rsidTr="00220499">
        <w:tc>
          <w:tcPr>
            <w:tcW w:w="5040" w:type="dxa"/>
            <w:gridSpan w:val="2"/>
            <w:tcBorders>
              <w:top w:val="single" w:sz="4" w:space="0" w:color="C0C0C0"/>
              <w:left w:val="single" w:sz="4" w:space="0" w:color="auto"/>
              <w:bottom w:val="single" w:sz="4" w:space="0" w:color="C0C0C0"/>
              <w:right w:val="nil"/>
            </w:tcBorders>
          </w:tcPr>
          <w:p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rsidR="00CE3273" w:rsidRPr="00220499" w:rsidRDefault="00CE3273" w:rsidP="00220499">
            <w:pPr>
              <w:spacing w:before="80" w:after="80"/>
              <w:rPr>
                <w:rFonts w:ascii="Arial" w:hAnsi="Arial" w:cs="Arial"/>
                <w:sz w:val="20"/>
                <w:szCs w:val="20"/>
              </w:rPr>
            </w:pPr>
          </w:p>
        </w:tc>
      </w:tr>
      <w:tr w:rsidR="00CE3273" w:rsidRPr="00DA7895" w:rsidTr="00220499">
        <w:tc>
          <w:tcPr>
            <w:tcW w:w="5965" w:type="dxa"/>
            <w:gridSpan w:val="3"/>
            <w:tcBorders>
              <w:top w:val="single" w:sz="4" w:space="0" w:color="C0C0C0"/>
              <w:left w:val="single" w:sz="4" w:space="0" w:color="auto"/>
              <w:bottom w:val="single" w:sz="4" w:space="0" w:color="C0C0C0"/>
              <w:right w:val="nil"/>
            </w:tcBorders>
          </w:tcPr>
          <w:p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rsidR="00CE3273" w:rsidRPr="00220499" w:rsidRDefault="00CE3273" w:rsidP="00220499">
            <w:pPr>
              <w:spacing w:before="80" w:after="80"/>
              <w:rPr>
                <w:rFonts w:ascii="Arial" w:hAnsi="Arial" w:cs="Arial"/>
                <w:sz w:val="20"/>
                <w:szCs w:val="20"/>
              </w:rPr>
            </w:pPr>
          </w:p>
        </w:tc>
      </w:tr>
      <w:tr w:rsidR="009046DD" w:rsidRPr="00DA7895" w:rsidTr="00220499">
        <w:tc>
          <w:tcPr>
            <w:tcW w:w="6532" w:type="dxa"/>
            <w:gridSpan w:val="4"/>
            <w:tcBorders>
              <w:top w:val="single" w:sz="4" w:space="0" w:color="C0C0C0"/>
              <w:left w:val="single" w:sz="4" w:space="0" w:color="auto"/>
              <w:bottom w:val="single" w:sz="4" w:space="0" w:color="C0C0C0"/>
              <w:right w:val="nil"/>
            </w:tcBorders>
          </w:tcPr>
          <w:p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rsidR="009046DD" w:rsidRPr="00220499" w:rsidRDefault="009046DD" w:rsidP="00220499">
            <w:pPr>
              <w:spacing w:before="80" w:after="80"/>
              <w:rPr>
                <w:rFonts w:ascii="Arial" w:hAnsi="Arial" w:cs="Arial"/>
                <w:sz w:val="20"/>
                <w:szCs w:val="20"/>
              </w:rPr>
            </w:pPr>
          </w:p>
        </w:tc>
      </w:tr>
      <w:tr w:rsidR="001B6EF7" w:rsidRPr="00DA7895" w:rsidTr="00220499">
        <w:tc>
          <w:tcPr>
            <w:tcW w:w="10260" w:type="dxa"/>
            <w:gridSpan w:val="11"/>
            <w:tcBorders>
              <w:top w:val="single" w:sz="4" w:space="0" w:color="C0C0C0"/>
              <w:left w:val="single" w:sz="4" w:space="0" w:color="auto"/>
              <w:bottom w:val="nil"/>
              <w:right w:val="single" w:sz="4" w:space="0" w:color="auto"/>
            </w:tcBorders>
          </w:tcPr>
          <w:p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rsidTr="00220499">
        <w:tc>
          <w:tcPr>
            <w:tcW w:w="5040" w:type="dxa"/>
            <w:gridSpan w:val="2"/>
            <w:tcBorders>
              <w:top w:val="nil"/>
              <w:left w:val="single" w:sz="4" w:space="0" w:color="auto"/>
              <w:bottom w:val="single" w:sz="4" w:space="0" w:color="C0C0C0"/>
              <w:right w:val="nil"/>
            </w:tcBorders>
          </w:tcPr>
          <w:p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d d</w:t>
            </w:r>
            <w:r w:rsidR="000D3AF8" w:rsidRPr="00220499">
              <w:rPr>
                <w:rFonts w:ascii="Arial" w:hAnsi="Arial" w:cs="Arial"/>
                <w:sz w:val="20"/>
                <w:szCs w:val="20"/>
              </w:rPr>
              <w:t xml:space="preserve">     /     </w:t>
            </w:r>
            <w:r w:rsidR="00CE3DFB" w:rsidRPr="00220499">
              <w:rPr>
                <w:rFonts w:ascii="Arial" w:hAnsi="Arial" w:cs="Arial"/>
                <w:color w:val="BFBFBF"/>
                <w:sz w:val="20"/>
                <w:szCs w:val="20"/>
              </w:rPr>
              <w:t>m m</w:t>
            </w:r>
            <w:r w:rsidR="000D3AF8" w:rsidRPr="00220499">
              <w:rPr>
                <w:rFonts w:ascii="Arial" w:hAnsi="Arial" w:cs="Arial"/>
                <w:sz w:val="20"/>
                <w:szCs w:val="20"/>
              </w:rPr>
              <w:t xml:space="preserve">     /     </w:t>
            </w:r>
            <w:r w:rsidR="000D3AF8" w:rsidRPr="00220499">
              <w:rPr>
                <w:rFonts w:ascii="Arial" w:hAnsi="Arial" w:cs="Arial"/>
                <w:color w:val="BFBFBF"/>
                <w:sz w:val="20"/>
                <w:szCs w:val="20"/>
              </w:rPr>
              <w:t>y y y y</w:t>
            </w:r>
          </w:p>
        </w:tc>
        <w:tc>
          <w:tcPr>
            <w:tcW w:w="811" w:type="dxa"/>
            <w:tcBorders>
              <w:top w:val="single" w:sz="4" w:space="0" w:color="C0C0C0"/>
              <w:left w:val="nil"/>
              <w:bottom w:val="nil"/>
              <w:right w:val="single" w:sz="12" w:space="0" w:color="auto"/>
            </w:tcBorders>
            <w:vAlign w:val="center"/>
          </w:tcPr>
          <w:p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rsidR="00EC2C79" w:rsidRPr="00220499" w:rsidRDefault="00EC2C79" w:rsidP="00220499">
            <w:pPr>
              <w:spacing w:before="80" w:after="80"/>
              <w:rPr>
                <w:rFonts w:ascii="Arial" w:hAnsi="Arial" w:cs="Arial"/>
              </w:rPr>
            </w:pPr>
          </w:p>
        </w:tc>
      </w:tr>
      <w:tr w:rsidR="00BC5B70" w:rsidRPr="00DA7895" w:rsidTr="00220499">
        <w:trPr>
          <w:trHeight w:val="1380"/>
        </w:trPr>
        <w:tc>
          <w:tcPr>
            <w:tcW w:w="3420" w:type="dxa"/>
            <w:tcBorders>
              <w:top w:val="single" w:sz="4" w:space="0" w:color="C0C0C0"/>
              <w:left w:val="single" w:sz="4" w:space="0" w:color="auto"/>
              <w:right w:val="single" w:sz="4" w:space="0" w:color="auto"/>
            </w:tcBorders>
          </w:tcPr>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rsidTr="00220499">
        <w:tc>
          <w:tcPr>
            <w:tcW w:w="10260" w:type="dxa"/>
            <w:gridSpan w:val="11"/>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rsidTr="00220499">
        <w:tc>
          <w:tcPr>
            <w:tcW w:w="10260" w:type="dxa"/>
            <w:gridSpan w:val="11"/>
            <w:tcBorders>
              <w:top w:val="single" w:sz="4" w:space="0" w:color="C0C0C0"/>
              <w:left w:val="single" w:sz="4" w:space="0" w:color="auto"/>
              <w:bottom w:val="single" w:sz="4" w:space="0" w:color="C0C0C0"/>
              <w:right w:val="single" w:sz="4" w:space="0" w:color="auto"/>
            </w:tcBorders>
          </w:tcPr>
          <w:p w:rsidR="00AC6267" w:rsidRPr="00220499" w:rsidRDefault="00AC6267" w:rsidP="00220499">
            <w:pPr>
              <w:spacing w:before="80" w:after="80"/>
              <w:rPr>
                <w:rFonts w:ascii="Arial" w:hAnsi="Arial" w:cs="Arial"/>
                <w:sz w:val="20"/>
                <w:szCs w:val="20"/>
              </w:rPr>
            </w:pPr>
          </w:p>
        </w:tc>
      </w:tr>
      <w:tr w:rsidR="007D0B1E" w:rsidRPr="00DA7895" w:rsidTr="00220499">
        <w:tc>
          <w:tcPr>
            <w:tcW w:w="10260" w:type="dxa"/>
            <w:gridSpan w:val="11"/>
            <w:tcBorders>
              <w:top w:val="single" w:sz="4" w:space="0" w:color="C0C0C0"/>
              <w:left w:val="single" w:sz="4" w:space="0" w:color="auto"/>
              <w:bottom w:val="single" w:sz="4" w:space="0" w:color="auto"/>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rsidTr="00220499">
        <w:tc>
          <w:tcPr>
            <w:tcW w:w="10260" w:type="dxa"/>
            <w:gridSpan w:val="11"/>
            <w:tcBorders>
              <w:top w:val="single" w:sz="4" w:space="0" w:color="auto"/>
              <w:left w:val="single" w:sz="4" w:space="0" w:color="auto"/>
              <w:bottom w:val="single" w:sz="4" w:space="0" w:color="C0C0C0"/>
              <w:right w:val="single" w:sz="4" w:space="0" w:color="auto"/>
            </w:tcBorders>
          </w:tcPr>
          <w:p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rsidR="002A2B51" w:rsidRPr="00220499" w:rsidRDefault="00EB76C8" w:rsidP="00C26C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7" w:history="1">
              <w:r w:rsidR="00C26C95" w:rsidRPr="006C44E9">
                <w:rPr>
                  <w:rStyle w:val="Hyperlink"/>
                  <w:rFonts w:ascii="Arial" w:hAnsi="Arial" w:cs="Arial"/>
                  <w:snapToGrid w:val="0"/>
                  <w:sz w:val="20"/>
                  <w:szCs w:val="20"/>
                </w:rPr>
                <w:t>eli.education.govt.nz</w:t>
              </w:r>
            </w:hyperlink>
            <w:r w:rsidR="00C26C95">
              <w:rPr>
                <w:rFonts w:ascii="Arial" w:hAnsi="Arial" w:cs="Arial"/>
                <w:snapToGrid w:val="0"/>
                <w:sz w:val="20"/>
                <w:szCs w:val="20"/>
              </w:rPr>
              <w:t xml:space="preserve"> </w:t>
            </w:r>
          </w:p>
        </w:tc>
      </w:tr>
      <w:tr w:rsidR="002A2B51" w:rsidRPr="00CE1E09" w:rsidTr="00220499">
        <w:trPr>
          <w:trHeight w:val="790"/>
        </w:trPr>
        <w:tc>
          <w:tcPr>
            <w:tcW w:w="10260" w:type="dxa"/>
            <w:gridSpan w:val="11"/>
            <w:tcBorders>
              <w:top w:val="single" w:sz="4" w:space="0" w:color="C0C0C0"/>
              <w:left w:val="single" w:sz="4" w:space="0" w:color="auto"/>
              <w:right w:val="single" w:sz="4" w:space="0" w:color="auto"/>
            </w:tcBorders>
          </w:tcPr>
          <w:p w:rsidR="002A2B51" w:rsidRDefault="0003772B" w:rsidP="0003772B">
            <w:pPr>
              <w:spacing w:before="80" w:after="80"/>
              <w:jc w:val="both"/>
              <w:rPr>
                <w:rFonts w:ascii="Arial" w:hAnsi="Arial" w:cs="Arial"/>
                <w:b/>
                <w:sz w:val="20"/>
                <w:szCs w:val="20"/>
              </w:rPr>
            </w:pPr>
            <w:r>
              <w:rPr>
                <w:rFonts w:ascii="Arial" w:hAnsi="Arial" w:cs="Arial"/>
                <w:b/>
                <w:sz w:val="20"/>
                <w:szCs w:val="20"/>
              </w:rPr>
              <w:t>Transitional School Visits:</w:t>
            </w:r>
          </w:p>
          <w:p w:rsidR="0003772B" w:rsidRDefault="0003772B" w:rsidP="0003772B">
            <w:pPr>
              <w:spacing w:before="80" w:after="80"/>
              <w:jc w:val="both"/>
              <w:rPr>
                <w:rFonts w:ascii="Arial" w:hAnsi="Arial" w:cs="Arial"/>
                <w:b/>
                <w:sz w:val="20"/>
                <w:szCs w:val="20"/>
              </w:rPr>
            </w:pPr>
            <w:r>
              <w:rPr>
                <w:rFonts w:ascii="Arial" w:hAnsi="Arial" w:cs="Arial"/>
                <w:b/>
                <w:sz w:val="20"/>
                <w:szCs w:val="20"/>
              </w:rPr>
              <w:t>School visited:                                                                                                Date Of Visit:</w:t>
            </w:r>
          </w:p>
          <w:p w:rsidR="0003772B" w:rsidRDefault="0003772B" w:rsidP="0003772B">
            <w:pPr>
              <w:spacing w:before="80" w:after="80"/>
              <w:jc w:val="both"/>
              <w:rPr>
                <w:rFonts w:ascii="Arial" w:hAnsi="Arial" w:cs="Arial"/>
                <w:b/>
                <w:sz w:val="20"/>
                <w:szCs w:val="20"/>
              </w:rPr>
            </w:pPr>
          </w:p>
          <w:p w:rsidR="0003772B" w:rsidRDefault="0003772B" w:rsidP="0003772B">
            <w:pPr>
              <w:spacing w:before="80" w:after="80"/>
              <w:jc w:val="both"/>
              <w:rPr>
                <w:rFonts w:ascii="Arial" w:hAnsi="Arial" w:cs="Arial"/>
                <w:b/>
                <w:sz w:val="20"/>
                <w:szCs w:val="20"/>
              </w:rPr>
            </w:pPr>
          </w:p>
          <w:p w:rsidR="0003772B" w:rsidRDefault="0003772B" w:rsidP="0003772B">
            <w:pPr>
              <w:spacing w:before="80" w:after="80"/>
              <w:jc w:val="both"/>
              <w:rPr>
                <w:rFonts w:ascii="Arial" w:hAnsi="Arial" w:cs="Arial"/>
                <w:b/>
                <w:sz w:val="20"/>
                <w:szCs w:val="20"/>
              </w:rPr>
            </w:pPr>
          </w:p>
          <w:p w:rsidR="0003772B" w:rsidRDefault="0003772B" w:rsidP="0003772B">
            <w:pPr>
              <w:spacing w:before="80" w:after="80"/>
              <w:jc w:val="both"/>
              <w:rPr>
                <w:rFonts w:ascii="Arial" w:hAnsi="Arial" w:cs="Arial"/>
                <w:b/>
                <w:sz w:val="20"/>
                <w:szCs w:val="20"/>
              </w:rPr>
            </w:pPr>
          </w:p>
          <w:p w:rsidR="0003772B" w:rsidRDefault="0003772B" w:rsidP="0003772B">
            <w:pPr>
              <w:spacing w:before="80" w:after="80"/>
              <w:jc w:val="both"/>
              <w:rPr>
                <w:rFonts w:ascii="Arial" w:hAnsi="Arial" w:cs="Arial"/>
                <w:b/>
                <w:sz w:val="20"/>
                <w:szCs w:val="20"/>
              </w:rPr>
            </w:pPr>
          </w:p>
          <w:p w:rsidR="0064567C" w:rsidRDefault="0064567C" w:rsidP="0003772B">
            <w:pPr>
              <w:spacing w:before="80" w:after="80"/>
              <w:jc w:val="both"/>
              <w:rPr>
                <w:rFonts w:ascii="Arial" w:hAnsi="Arial" w:cs="Arial"/>
                <w:b/>
                <w:sz w:val="20"/>
                <w:szCs w:val="20"/>
              </w:rPr>
            </w:pPr>
          </w:p>
          <w:p w:rsidR="0003772B" w:rsidRPr="00220499" w:rsidRDefault="0003772B" w:rsidP="0003772B">
            <w:pPr>
              <w:spacing w:before="80" w:after="80"/>
              <w:jc w:val="both"/>
              <w:rPr>
                <w:rFonts w:ascii="Arial" w:hAnsi="Arial" w:cs="Arial"/>
                <w:b/>
                <w:sz w:val="20"/>
                <w:szCs w:val="20"/>
              </w:rPr>
            </w:pPr>
            <w:r>
              <w:rPr>
                <w:rFonts w:ascii="Arial" w:hAnsi="Arial" w:cs="Arial"/>
                <w:b/>
                <w:sz w:val="20"/>
                <w:szCs w:val="20"/>
              </w:rPr>
              <w:t>New Starter Welcome Pack given Y/N</w:t>
            </w:r>
          </w:p>
        </w:tc>
      </w:tr>
      <w:tr w:rsidR="007D0B1E" w:rsidRPr="00DA7895" w:rsidTr="00220499">
        <w:tc>
          <w:tcPr>
            <w:tcW w:w="10260" w:type="dxa"/>
            <w:gridSpan w:val="11"/>
            <w:tcBorders>
              <w:bottom w:val="single" w:sz="4" w:space="0" w:color="auto"/>
            </w:tcBorders>
            <w:shd w:val="clear" w:color="auto" w:fill="F3F3F3"/>
          </w:tcPr>
          <w:p w:rsidR="007D0B1E" w:rsidRPr="00220499" w:rsidRDefault="002A2B51" w:rsidP="00220499">
            <w:pPr>
              <w:spacing w:before="60" w:after="60"/>
              <w:rPr>
                <w:rFonts w:ascii="Arial" w:hAnsi="Arial" w:cs="Arial"/>
                <w:b/>
              </w:rPr>
            </w:pPr>
            <w:r>
              <w:lastRenderedPageBreak/>
              <w:br w:type="page"/>
            </w:r>
            <w:r w:rsidR="007D0B1E" w:rsidRPr="00220499">
              <w:rPr>
                <w:rFonts w:ascii="Arial" w:hAnsi="Arial" w:cs="Arial"/>
                <w:b/>
              </w:rPr>
              <w:t>Parents / Guardians:</w:t>
            </w:r>
          </w:p>
        </w:tc>
      </w:tr>
      <w:tr w:rsidR="007D0B1E" w:rsidRPr="00DA7895" w:rsidTr="00220499">
        <w:tc>
          <w:tcPr>
            <w:tcW w:w="5040" w:type="dxa"/>
            <w:gridSpan w:val="2"/>
            <w:tcBorders>
              <w:top w:val="single" w:sz="4" w:space="0" w:color="auto"/>
              <w:left w:val="single" w:sz="4" w:space="0" w:color="auto"/>
              <w:bottom w:val="single" w:sz="4" w:space="0" w:color="C0C0C0"/>
              <w:right w:val="single" w:sz="4" w:space="0" w:color="auto"/>
            </w:tcBorders>
          </w:tcPr>
          <w:p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rsidTr="00220499">
        <w:tc>
          <w:tcPr>
            <w:tcW w:w="5040" w:type="dxa"/>
            <w:gridSpan w:val="2"/>
            <w:tcBorders>
              <w:top w:val="single" w:sz="4" w:space="0" w:color="C0C0C0"/>
              <w:left w:val="single" w:sz="4" w:space="0" w:color="auto"/>
              <w:bottom w:val="single" w:sz="4" w:space="0" w:color="auto"/>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rsidTr="00220499">
        <w:tc>
          <w:tcPr>
            <w:tcW w:w="5040" w:type="dxa"/>
            <w:gridSpan w:val="2"/>
            <w:tcBorders>
              <w:top w:val="single" w:sz="4" w:space="0" w:color="auto"/>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rsidTr="00220499">
        <w:tc>
          <w:tcPr>
            <w:tcW w:w="5040" w:type="dxa"/>
            <w:gridSpan w:val="2"/>
            <w:tcBorders>
              <w:top w:val="single" w:sz="4" w:space="0" w:color="C0C0C0"/>
              <w:left w:val="single" w:sz="4" w:space="0" w:color="auto"/>
              <w:bottom w:val="single" w:sz="4" w:space="0" w:color="auto"/>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rsidTr="00220499">
        <w:tc>
          <w:tcPr>
            <w:tcW w:w="10218" w:type="dxa"/>
            <w:gridSpan w:val="2"/>
            <w:tcBorders>
              <w:bottom w:val="single" w:sz="4" w:space="0" w:color="auto"/>
            </w:tcBorders>
          </w:tcPr>
          <w:p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rsidTr="00220499">
        <w:trPr>
          <w:trHeight w:val="407"/>
        </w:trPr>
        <w:tc>
          <w:tcPr>
            <w:tcW w:w="5034" w:type="dxa"/>
            <w:tcBorders>
              <w:top w:val="single" w:sz="4" w:space="0" w:color="auto"/>
              <w:left w:val="single" w:sz="4" w:space="0" w:color="auto"/>
              <w:bottom w:val="single" w:sz="4" w:space="0" w:color="C0C0C0"/>
              <w:right w:val="single" w:sz="4" w:space="0" w:color="auto"/>
            </w:tcBorders>
          </w:tcPr>
          <w:p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rsidTr="00220499">
        <w:trPr>
          <w:trHeight w:val="398"/>
        </w:trPr>
        <w:tc>
          <w:tcPr>
            <w:tcW w:w="5034" w:type="dxa"/>
            <w:tcBorders>
              <w:top w:val="single" w:sz="4" w:space="0" w:color="C0C0C0"/>
              <w:left w:val="single" w:sz="4" w:space="0" w:color="auto"/>
              <w:bottom w:val="single" w:sz="2" w:space="0" w:color="auto"/>
              <w:right w:val="single" w:sz="4" w:space="0" w:color="auto"/>
            </w:tcBorders>
          </w:tcPr>
          <w:p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rsidTr="00220499">
        <w:trPr>
          <w:gridAfter w:val="1"/>
          <w:wAfter w:w="42" w:type="dxa"/>
        </w:trPr>
        <w:tc>
          <w:tcPr>
            <w:tcW w:w="10218" w:type="dxa"/>
            <w:gridSpan w:val="3"/>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rsidTr="00220499">
        <w:trPr>
          <w:gridAfter w:val="1"/>
          <w:wAfter w:w="42" w:type="dxa"/>
        </w:trPr>
        <w:tc>
          <w:tcPr>
            <w:tcW w:w="10218" w:type="dxa"/>
            <w:gridSpan w:val="3"/>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rsidTr="00220499">
        <w:trPr>
          <w:gridAfter w:val="1"/>
          <w:wAfter w:w="42" w:type="dxa"/>
        </w:trPr>
        <w:tc>
          <w:tcPr>
            <w:tcW w:w="10218" w:type="dxa"/>
            <w:gridSpan w:val="3"/>
            <w:tcBorders>
              <w:bottom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rsidTr="00220499">
        <w:trPr>
          <w:gridAfter w:val="1"/>
          <w:wAfter w:w="42" w:type="dxa"/>
        </w:trPr>
        <w:tc>
          <w:tcPr>
            <w:tcW w:w="10218" w:type="dxa"/>
            <w:gridSpan w:val="3"/>
            <w:tcBorders>
              <w:top w:val="single" w:sz="4" w:space="0" w:color="C0C0C0"/>
              <w:bottom w:val="single" w:sz="4" w:space="0" w:color="C0C0C0"/>
            </w:tcBorders>
          </w:tcPr>
          <w:p w:rsidR="00677158" w:rsidRPr="00220499" w:rsidRDefault="00677158" w:rsidP="00220499">
            <w:pPr>
              <w:spacing w:before="80" w:after="80"/>
              <w:rPr>
                <w:rFonts w:ascii="Arial" w:hAnsi="Arial" w:cs="Arial"/>
                <w:sz w:val="20"/>
                <w:szCs w:val="20"/>
              </w:rPr>
            </w:pPr>
          </w:p>
        </w:tc>
      </w:tr>
      <w:tr w:rsidR="00DB12C9" w:rsidRPr="00DA7895" w:rsidTr="00220499">
        <w:trPr>
          <w:gridAfter w:val="1"/>
          <w:wAfter w:w="42" w:type="dxa"/>
        </w:trPr>
        <w:tc>
          <w:tcPr>
            <w:tcW w:w="10218" w:type="dxa"/>
            <w:gridSpan w:val="3"/>
            <w:tcBorders>
              <w:top w:val="single" w:sz="4" w:space="0" w:color="C0C0C0"/>
            </w:tcBorders>
          </w:tcPr>
          <w:p w:rsidR="00DB12C9" w:rsidRPr="00220499" w:rsidRDefault="00DB12C9" w:rsidP="00220499">
            <w:pPr>
              <w:spacing w:before="80" w:after="80"/>
              <w:rPr>
                <w:rFonts w:ascii="Arial" w:hAnsi="Arial" w:cs="Arial"/>
                <w:sz w:val="20"/>
                <w:szCs w:val="20"/>
              </w:rPr>
            </w:pPr>
          </w:p>
        </w:tc>
      </w:tr>
      <w:tr w:rsidR="00DB12C9" w:rsidRPr="00DA7895" w:rsidTr="00220499">
        <w:trPr>
          <w:gridAfter w:val="1"/>
          <w:wAfter w:w="42" w:type="dxa"/>
          <w:trHeight w:val="398"/>
        </w:trPr>
        <w:tc>
          <w:tcPr>
            <w:tcW w:w="10218" w:type="dxa"/>
            <w:gridSpan w:val="3"/>
            <w:tcBorders>
              <w:top w:val="single" w:sz="4" w:space="0" w:color="auto"/>
              <w:bottom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rsidTr="00220499">
        <w:trPr>
          <w:gridAfter w:val="1"/>
          <w:wAfter w:w="42" w:type="dxa"/>
          <w:trHeight w:val="413"/>
        </w:trPr>
        <w:tc>
          <w:tcPr>
            <w:tcW w:w="5034" w:type="dxa"/>
            <w:tcBorders>
              <w:bottom w:val="single" w:sz="4" w:space="0" w:color="C0C0C0"/>
              <w:right w:val="single" w:sz="4" w:space="0" w:color="auto"/>
            </w:tcBorders>
          </w:tcPr>
          <w:p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rsidTr="00220499">
        <w:trPr>
          <w:gridAfter w:val="1"/>
          <w:wAfter w:w="42" w:type="dxa"/>
          <w:trHeight w:val="412"/>
        </w:trPr>
        <w:tc>
          <w:tcPr>
            <w:tcW w:w="5034" w:type="dxa"/>
            <w:tcBorders>
              <w:top w:val="single" w:sz="4" w:space="0" w:color="C0C0C0"/>
              <w:right w:val="single" w:sz="4" w:space="0" w:color="auto"/>
            </w:tcBorders>
          </w:tcPr>
          <w:p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rsidTr="00220499">
        <w:tc>
          <w:tcPr>
            <w:tcW w:w="10260" w:type="dxa"/>
            <w:gridSpan w:val="4"/>
            <w:tcBorders>
              <w:bottom w:val="single" w:sz="4" w:space="0" w:color="auto"/>
              <w:right w:val="single" w:sz="4" w:space="0" w:color="auto"/>
            </w:tcBorders>
            <w:shd w:val="clear" w:color="auto" w:fill="F3F3F3"/>
          </w:tcPr>
          <w:p w:rsidR="00064B8C" w:rsidRPr="00220499" w:rsidRDefault="002A2B51" w:rsidP="00220499">
            <w:pPr>
              <w:spacing w:before="60" w:after="60"/>
              <w:rPr>
                <w:rFonts w:ascii="Arial" w:hAnsi="Arial" w:cs="Arial"/>
              </w:rPr>
            </w:pPr>
            <w:r>
              <w:lastRenderedPageBreak/>
              <w:br w:type="page"/>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rsidTr="00220499">
        <w:tc>
          <w:tcPr>
            <w:tcW w:w="5040" w:type="dxa"/>
            <w:gridSpan w:val="2"/>
            <w:tcBorders>
              <w:top w:val="single" w:sz="4" w:space="0" w:color="auto"/>
              <w:left w:val="single" w:sz="4" w:space="0" w:color="auto"/>
              <w:bottom w:val="single" w:sz="4" w:space="0" w:color="C0C0C0"/>
              <w:right w:val="single" w:sz="4" w:space="0" w:color="auto"/>
            </w:tcBorders>
          </w:tcPr>
          <w:p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rsidTr="00220499">
        <w:tc>
          <w:tcPr>
            <w:tcW w:w="5040" w:type="dxa"/>
            <w:gridSpan w:val="2"/>
            <w:tcBorders>
              <w:top w:val="single" w:sz="4" w:space="0" w:color="C0C0C0"/>
              <w:left w:val="single" w:sz="4" w:space="0" w:color="auto"/>
              <w:bottom w:val="single" w:sz="4" w:space="0" w:color="auto"/>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rsidTr="00220499">
        <w:tc>
          <w:tcPr>
            <w:tcW w:w="5040" w:type="dxa"/>
            <w:gridSpan w:val="2"/>
            <w:tcBorders>
              <w:top w:val="single" w:sz="4" w:space="0" w:color="auto"/>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rsidTr="00220499">
        <w:tc>
          <w:tcPr>
            <w:tcW w:w="5040" w:type="dxa"/>
            <w:gridSpan w:val="2"/>
            <w:tcBorders>
              <w:top w:val="single" w:sz="4" w:space="0" w:color="C0C0C0"/>
              <w:left w:val="single" w:sz="4" w:space="0" w:color="auto"/>
              <w:bottom w:val="single" w:sz="4" w:space="0" w:color="auto"/>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rsidTr="00220499">
        <w:tc>
          <w:tcPr>
            <w:tcW w:w="10260" w:type="dxa"/>
            <w:gridSpan w:val="2"/>
            <w:tcBorders>
              <w:bottom w:val="single" w:sz="4" w:space="0" w:color="auto"/>
              <w:right w:val="single" w:sz="4" w:space="0" w:color="auto"/>
            </w:tcBorders>
            <w:shd w:val="clear" w:color="auto" w:fill="F3F3F3"/>
          </w:tcPr>
          <w:p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rsidTr="00220499">
        <w:tc>
          <w:tcPr>
            <w:tcW w:w="5040" w:type="dxa"/>
            <w:tcBorders>
              <w:top w:val="single" w:sz="4" w:space="0" w:color="auto"/>
              <w:bottom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rsidTr="00220499">
        <w:tc>
          <w:tcPr>
            <w:tcW w:w="10260" w:type="dxa"/>
            <w:gridSpan w:val="2"/>
            <w:tcBorders>
              <w:top w:val="single" w:sz="4" w:space="0" w:color="auto"/>
              <w:bottom w:val="single" w:sz="4" w:space="0" w:color="auto"/>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rsidR="004A25E5" w:rsidRPr="00220499" w:rsidRDefault="004A25E5" w:rsidP="00220499">
            <w:pPr>
              <w:spacing w:before="80" w:after="80"/>
              <w:rPr>
                <w:rFonts w:ascii="Arial" w:hAnsi="Arial" w:cs="Arial"/>
                <w:sz w:val="20"/>
                <w:szCs w:val="20"/>
              </w:rPr>
            </w:pPr>
          </w:p>
        </w:tc>
      </w:tr>
    </w:tbl>
    <w:p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rsidTr="00220499">
        <w:trPr>
          <w:trHeight w:val="398"/>
        </w:trPr>
        <w:tc>
          <w:tcPr>
            <w:tcW w:w="10218" w:type="dxa"/>
            <w:gridSpan w:val="7"/>
            <w:tcBorders>
              <w:bottom w:val="single" w:sz="4" w:space="0" w:color="auto"/>
            </w:tcBorders>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rsidR="00CF6DB8" w:rsidRPr="00220499" w:rsidRDefault="00CF6DB8" w:rsidP="00220499">
            <w:pPr>
              <w:spacing w:before="80" w:after="80"/>
              <w:rPr>
                <w:rFonts w:ascii="Arial" w:hAnsi="Arial" w:cs="Arial"/>
                <w:sz w:val="20"/>
                <w:szCs w:val="20"/>
              </w:rPr>
            </w:pPr>
          </w:p>
          <w:p w:rsidR="006C3D7F" w:rsidRPr="00220499" w:rsidRDefault="006C3D7F" w:rsidP="00220499">
            <w:pPr>
              <w:spacing w:before="80" w:after="80"/>
              <w:rPr>
                <w:rFonts w:ascii="Arial" w:hAnsi="Arial" w:cs="Arial"/>
                <w:sz w:val="20"/>
                <w:szCs w:val="20"/>
              </w:rPr>
            </w:pPr>
          </w:p>
        </w:tc>
      </w:tr>
      <w:tr w:rsidR="00DB12C9" w:rsidRPr="00DA7895" w:rsidTr="00220499">
        <w:trPr>
          <w:trHeight w:val="398"/>
        </w:trPr>
        <w:tc>
          <w:tcPr>
            <w:tcW w:w="6851" w:type="dxa"/>
            <w:tcBorders>
              <w:top w:val="single" w:sz="4" w:space="0" w:color="C0C0C0"/>
              <w:left w:val="single" w:sz="4" w:space="0" w:color="auto"/>
              <w:bottom w:val="single" w:sz="4" w:space="0" w:color="C0C0C0"/>
              <w:right w:val="nil"/>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rsidR="00DB12C9" w:rsidRPr="00220499" w:rsidRDefault="00DB12C9" w:rsidP="00220499">
            <w:pPr>
              <w:spacing w:before="80" w:after="80"/>
              <w:rPr>
                <w:rFonts w:ascii="Arial" w:hAnsi="Arial" w:cs="Arial"/>
                <w:sz w:val="20"/>
                <w:szCs w:val="20"/>
              </w:rPr>
            </w:pPr>
          </w:p>
        </w:tc>
      </w:tr>
      <w:tr w:rsidR="00DB12C9" w:rsidRPr="00DA7895"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rsidTr="00220499">
        <w:trPr>
          <w:trHeight w:val="398"/>
        </w:trPr>
        <w:tc>
          <w:tcPr>
            <w:tcW w:w="6851" w:type="dxa"/>
            <w:tcBorders>
              <w:top w:val="single" w:sz="4" w:space="0" w:color="C0C0C0"/>
              <w:left w:val="single" w:sz="4" w:space="0" w:color="auto"/>
              <w:bottom w:val="single" w:sz="4" w:space="0" w:color="auto"/>
              <w:right w:val="nil"/>
            </w:tcBorders>
          </w:tcPr>
          <w:p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rsidR="00DB12C9" w:rsidRPr="00220499" w:rsidRDefault="00DB12C9" w:rsidP="00220499">
            <w:pPr>
              <w:spacing w:before="80" w:after="80"/>
              <w:rPr>
                <w:rFonts w:ascii="Arial" w:hAnsi="Arial" w:cs="Arial"/>
                <w:sz w:val="20"/>
                <w:szCs w:val="20"/>
              </w:rPr>
            </w:pPr>
          </w:p>
        </w:tc>
      </w:tr>
    </w:tbl>
    <w:p w:rsidR="00DB12C9" w:rsidRDefault="00DB12C9" w:rsidP="00DB12C9"/>
    <w:p w:rsidR="00DB12C9" w:rsidRDefault="00DB12C9" w:rsidP="00DB12C9"/>
    <w:p w:rsidR="00DB12C9" w:rsidRDefault="00DB12C9" w:rsidP="00DB12C9"/>
    <w:p w:rsidR="00DB12C9" w:rsidRDefault="00DB12C9" w:rsidP="00DB12C9"/>
    <w:p w:rsidR="00DB12C9" w:rsidRDefault="00DB12C9" w:rsidP="00DB12C9"/>
    <w:p w:rsidR="00DB12C9" w:rsidRDefault="00DB12C9" w:rsidP="00DB12C9"/>
    <w:p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lastRenderedPageBreak/>
              <w:t>Medicine</w:t>
            </w:r>
          </w:p>
        </w:tc>
      </w:tr>
      <w:tr w:rsidR="00DB12C9" w:rsidRPr="00DA7895"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r w:rsidRPr="00220499">
              <w:rPr>
                <w:rFonts w:ascii="Arial" w:hAnsi="Arial" w:cs="Arial"/>
                <w:b/>
                <w:sz w:val="20"/>
              </w:rPr>
              <w:t>i</w:t>
            </w:r>
            <w:r w:rsidRPr="00220499">
              <w:rPr>
                <w:rFonts w:ascii="Arial" w:hAnsi="Arial" w:cs="Arial"/>
                <w:b/>
                <w:sz w:val="20"/>
                <w:szCs w:val="20"/>
              </w:rPr>
              <w:t xml:space="preserve">) Medicines </w:t>
            </w:r>
          </w:p>
        </w:tc>
      </w:tr>
      <w:tr w:rsidR="00DB12C9" w:rsidRPr="00DA7895"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A category (i) medicine is a non-prescription preparation (</w:t>
            </w:r>
            <w:r w:rsidR="009F7C47">
              <w:rPr>
                <w:rFonts w:ascii="Arial" w:hAnsi="Arial" w:cs="Arial"/>
                <w:sz w:val="20"/>
              </w:rPr>
              <w:t>Crystaderm first aid cream, Anthisan insect relief cream, Soov insect relief cream, Moov headlice defence spray</w:t>
            </w:r>
            <w:r w:rsidRPr="00220499">
              <w:rPr>
                <w:rFonts w:ascii="Arial" w:hAnsi="Arial" w:cs="Arial"/>
                <w:sz w:val="20"/>
              </w:rPr>
              <w:t xml:space="preserve">) that is not ingested, used for the ‘first aid’ treatment of minor injuries and provided by the service and kept in the first aid cabinet.   </w:t>
            </w:r>
          </w:p>
        </w:tc>
      </w:tr>
      <w:tr w:rsidR="00DB12C9" w:rsidRPr="00DA7895"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rsidR="00DB12C9" w:rsidRPr="00220499" w:rsidRDefault="00DB12C9" w:rsidP="00220499">
            <w:pPr>
              <w:spacing w:before="80" w:after="80"/>
              <w:rPr>
                <w:rFonts w:ascii="Arial" w:hAnsi="Arial" w:cs="Arial"/>
                <w:sz w:val="16"/>
                <w:szCs w:val="16"/>
              </w:rPr>
            </w:pPr>
            <w:r w:rsidRPr="00220499">
              <w:rPr>
                <w:rFonts w:ascii="Arial" w:hAnsi="Arial" w:cs="Arial"/>
                <w:sz w:val="20"/>
              </w:rPr>
              <w:t xml:space="preserve">Do you approve category (i) medicines to be used on your child?                         </w:t>
            </w:r>
          </w:p>
        </w:tc>
        <w:tc>
          <w:tcPr>
            <w:tcW w:w="906" w:type="dxa"/>
            <w:tcBorders>
              <w:top w:val="single" w:sz="4" w:space="0" w:color="C0C0C0"/>
              <w:left w:val="nil"/>
              <w:bottom w:val="single" w:sz="4" w:space="0" w:color="C0C0C0"/>
              <w:right w:val="nil"/>
            </w:tcBorders>
            <w:vAlign w:val="center"/>
          </w:tcPr>
          <w:p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szCs w:val="20"/>
              </w:rPr>
            </w:pPr>
          </w:p>
        </w:tc>
      </w:tr>
      <w:tr w:rsidR="00DB12C9" w:rsidRPr="00DA7895"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 xml:space="preserve">Name/s of specific category (i)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rsidR="00DB12C9" w:rsidRPr="00220499" w:rsidRDefault="00DB12C9" w:rsidP="00220499">
            <w:pPr>
              <w:numPr>
                <w:ilvl w:val="0"/>
                <w:numId w:val="10"/>
              </w:numPr>
              <w:rPr>
                <w:rFonts w:ascii="Arial" w:hAnsi="Arial" w:cs="Arial"/>
                <w:sz w:val="20"/>
              </w:rPr>
            </w:pPr>
          </w:p>
        </w:tc>
        <w:tc>
          <w:tcPr>
            <w:tcW w:w="5035" w:type="dxa"/>
            <w:gridSpan w:val="8"/>
            <w:tcBorders>
              <w:top w:val="single" w:sz="4" w:space="0" w:color="C0C0C0"/>
              <w:left w:val="single" w:sz="4" w:space="0" w:color="C0C0C0"/>
              <w:bottom w:val="single" w:sz="4" w:space="0" w:color="C0C0C0"/>
              <w:right w:val="single" w:sz="4" w:space="0" w:color="auto"/>
            </w:tcBorders>
            <w:vAlign w:val="center"/>
          </w:tcPr>
          <w:p w:rsidR="00DB12C9" w:rsidRPr="00220499" w:rsidRDefault="00DB12C9" w:rsidP="00220499">
            <w:pPr>
              <w:numPr>
                <w:ilvl w:val="0"/>
                <w:numId w:val="10"/>
              </w:numPr>
              <w:rPr>
                <w:rFonts w:ascii="Arial" w:hAnsi="Arial" w:cs="Arial"/>
                <w:sz w:val="20"/>
              </w:rPr>
            </w:pPr>
          </w:p>
        </w:tc>
      </w:tr>
      <w:tr w:rsidR="00DB12C9" w:rsidRPr="00DA7895"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rsidR="00DB12C9" w:rsidRPr="00220499" w:rsidRDefault="00DB12C9" w:rsidP="00220499">
            <w:pPr>
              <w:numPr>
                <w:ilvl w:val="0"/>
                <w:numId w:val="10"/>
              </w:numPr>
              <w:rPr>
                <w:rFonts w:ascii="Arial" w:hAnsi="Arial" w:cs="Arial"/>
                <w:sz w:val="20"/>
              </w:rPr>
            </w:pPr>
          </w:p>
        </w:tc>
        <w:tc>
          <w:tcPr>
            <w:tcW w:w="5035" w:type="dxa"/>
            <w:gridSpan w:val="8"/>
            <w:tcBorders>
              <w:top w:val="single" w:sz="4" w:space="0" w:color="C0C0C0"/>
              <w:left w:val="single" w:sz="4" w:space="0" w:color="C0C0C0"/>
              <w:bottom w:val="single" w:sz="4" w:space="0" w:color="C0C0C0"/>
              <w:right w:val="single" w:sz="4" w:space="0" w:color="auto"/>
            </w:tcBorders>
            <w:vAlign w:val="center"/>
          </w:tcPr>
          <w:p w:rsidR="00DB12C9" w:rsidRPr="00220499" w:rsidRDefault="00DB12C9" w:rsidP="00220499">
            <w:pPr>
              <w:numPr>
                <w:ilvl w:val="0"/>
                <w:numId w:val="10"/>
              </w:numPr>
              <w:rPr>
                <w:rFonts w:ascii="Arial" w:hAnsi="Arial" w:cs="Arial"/>
                <w:sz w:val="20"/>
              </w:rPr>
            </w:pPr>
          </w:p>
        </w:tc>
      </w:tr>
      <w:tr w:rsidR="00DB12C9" w:rsidRPr="00DA7895" w:rsidTr="00220499">
        <w:trPr>
          <w:trHeight w:val="398"/>
        </w:trPr>
        <w:tc>
          <w:tcPr>
            <w:tcW w:w="6120" w:type="dxa"/>
            <w:gridSpan w:val="2"/>
            <w:tcBorders>
              <w:top w:val="single" w:sz="4" w:space="0" w:color="C0C0C0"/>
              <w:left w:val="single" w:sz="4" w:space="0" w:color="auto"/>
              <w:bottom w:val="single" w:sz="4" w:space="0" w:color="auto"/>
              <w:right w:val="nil"/>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DB12C9" w:rsidRDefault="00DB12C9" w:rsidP="00DB12C9"/>
    <w:p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DB12C9" w:rsidRPr="00DA7895"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rsidTr="00220499">
        <w:trPr>
          <w:trHeight w:val="398"/>
        </w:trPr>
        <w:tc>
          <w:tcPr>
            <w:tcW w:w="6120" w:type="dxa"/>
            <w:tcBorders>
              <w:top w:val="single" w:sz="4" w:space="0" w:color="C0C0C0"/>
              <w:left w:val="single" w:sz="4" w:space="0" w:color="auto"/>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DB12C9" w:rsidRPr="00DA7895" w:rsidRDefault="00DB12C9" w:rsidP="00DB12C9"/>
    <w:p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p>
        </w:tc>
      </w:tr>
      <w:tr w:rsidR="00DB12C9" w:rsidRPr="00DA7895"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p>
        </w:tc>
      </w:tr>
      <w:tr w:rsidR="00DB12C9" w:rsidRPr="00DA7895" w:rsidTr="00220499">
        <w:trPr>
          <w:trHeight w:val="398"/>
        </w:trPr>
        <w:tc>
          <w:tcPr>
            <w:tcW w:w="6120" w:type="dxa"/>
            <w:tcBorders>
              <w:top w:val="single" w:sz="4" w:space="0" w:color="C0C0C0"/>
              <w:left w:val="single" w:sz="4" w:space="0" w:color="auto"/>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DB12C9" w:rsidRDefault="00DB12C9"/>
    <w:p w:rsidR="00DB12C9" w:rsidRDefault="00DB12C9"/>
    <w:p w:rsidR="00B62EBB" w:rsidRDefault="00B62EBB"/>
    <w:p w:rsidR="009F7C47" w:rsidRDefault="009F7C47"/>
    <w:p w:rsidR="00DB12C9" w:rsidRDefault="00DB12C9"/>
    <w:p w:rsidR="00747A8E" w:rsidRDefault="00747A8E"/>
    <w:p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rsidR="00DB12C9" w:rsidRPr="00220499" w:rsidRDefault="00DB12C9" w:rsidP="00220499">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DB12C9" w:rsidRPr="00DA7895" w:rsidTr="00220499">
        <w:tc>
          <w:tcPr>
            <w:tcW w:w="3420" w:type="dxa"/>
            <w:gridSpan w:val="2"/>
            <w:tcBorders>
              <w:top w:val="single" w:sz="4" w:space="0" w:color="auto"/>
              <w:left w:val="single" w:sz="2" w:space="0" w:color="auto"/>
              <w:bottom w:val="single" w:sz="4" w:space="0" w:color="auto"/>
              <w:right w:val="nil"/>
            </w:tcBorders>
          </w:tcPr>
          <w:p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rsidTr="00220499">
        <w:trPr>
          <w:trHeight w:val="399"/>
        </w:trPr>
        <w:tc>
          <w:tcPr>
            <w:tcW w:w="2448" w:type="dxa"/>
            <w:tcBorders>
              <w:top w:val="nil"/>
              <w:left w:val="single" w:sz="2" w:space="0" w:color="auto"/>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rsidR="00DB12C9" w:rsidRPr="00220499" w:rsidRDefault="00DB12C9" w:rsidP="00220499">
            <w:pPr>
              <w:spacing w:before="80" w:after="80"/>
              <w:rPr>
                <w:rFonts w:ascii="Arial" w:hAnsi="Arial" w:cs="Arial"/>
                <w:sz w:val="20"/>
                <w:szCs w:val="20"/>
              </w:rPr>
            </w:pPr>
          </w:p>
        </w:tc>
      </w:tr>
      <w:tr w:rsidR="00DB12C9" w:rsidRPr="00DA7895"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DB12C9" w:rsidRPr="00DA7895" w:rsidTr="00220499">
        <w:trPr>
          <w:trHeight w:val="399"/>
        </w:trPr>
        <w:tc>
          <w:tcPr>
            <w:tcW w:w="2448" w:type="dxa"/>
            <w:tcBorders>
              <w:top w:val="single" w:sz="2" w:space="0" w:color="auto"/>
              <w:left w:val="single" w:sz="2" w:space="0" w:color="auto"/>
              <w:bottom w:val="nil"/>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rsidTr="00220499">
        <w:trPr>
          <w:trHeight w:val="399"/>
        </w:trPr>
        <w:tc>
          <w:tcPr>
            <w:tcW w:w="2448" w:type="dxa"/>
            <w:tcBorders>
              <w:top w:val="nil"/>
              <w:left w:val="single" w:sz="2" w:space="0" w:color="auto"/>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rsidTr="00220499">
        <w:tc>
          <w:tcPr>
            <w:tcW w:w="6327" w:type="dxa"/>
            <w:gridSpan w:val="5"/>
            <w:tcBorders>
              <w:top w:val="single" w:sz="4" w:space="0" w:color="C0C0C0"/>
              <w:left w:val="single" w:sz="2" w:space="0" w:color="auto"/>
              <w:bottom w:val="single" w:sz="2" w:space="0" w:color="auto"/>
              <w:right w:val="nil"/>
            </w:tcBorders>
          </w:tcPr>
          <w:p w:rsidR="00DB12C9" w:rsidRPr="00220499" w:rsidRDefault="00DB12C9" w:rsidP="00220499">
            <w:pPr>
              <w:spacing w:before="80" w:after="80"/>
              <w:rPr>
                <w:rFonts w:ascii="Arial" w:hAnsi="Arial" w:cs="Arial"/>
                <w:sz w:val="20"/>
                <w:szCs w:val="20"/>
              </w:rPr>
            </w:pPr>
          </w:p>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rsidR="00DB12C9" w:rsidRPr="00220499" w:rsidRDefault="00DB12C9" w:rsidP="00220499">
            <w:pPr>
              <w:spacing w:before="80" w:after="80"/>
              <w:rPr>
                <w:rFonts w:ascii="Arial" w:hAnsi="Arial" w:cs="Arial"/>
                <w:sz w:val="20"/>
                <w:szCs w:val="20"/>
              </w:rPr>
            </w:pPr>
          </w:p>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rsidR="00AB746F" w:rsidRDefault="00AB746F"/>
    <w:p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rsidTr="00220499">
        <w:tc>
          <w:tcPr>
            <w:tcW w:w="7745" w:type="dxa"/>
            <w:gridSpan w:val="2"/>
            <w:tcBorders>
              <w:top w:val="single" w:sz="2" w:space="0" w:color="C0C0C0"/>
              <w:left w:val="single" w:sz="2" w:space="0" w:color="auto"/>
              <w:bottom w:val="single" w:sz="2" w:space="0" w:color="C0C0C0"/>
            </w:tcBorders>
            <w:vAlign w:val="center"/>
          </w:tcPr>
          <w:p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rsidR="0064561B" w:rsidRPr="00220499" w:rsidRDefault="0064561B" w:rsidP="000B26C7">
            <w:pPr>
              <w:rPr>
                <w:rFonts w:ascii="Arial" w:hAnsi="Arial" w:cs="Arial"/>
                <w:sz w:val="20"/>
                <w:szCs w:val="20"/>
              </w:rPr>
            </w:pPr>
          </w:p>
          <w:p w:rsidR="00804EF1" w:rsidRPr="00220499" w:rsidRDefault="00804EF1" w:rsidP="000B26C7">
            <w:pPr>
              <w:rPr>
                <w:rFonts w:ascii="Arial" w:hAnsi="Arial" w:cs="Arial"/>
                <w:sz w:val="20"/>
                <w:szCs w:val="20"/>
              </w:rPr>
            </w:pP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rsidR="0064561B" w:rsidRPr="00220499" w:rsidRDefault="0064561B" w:rsidP="000B26C7">
            <w:pPr>
              <w:rPr>
                <w:rFonts w:ascii="Arial" w:hAnsi="Arial" w:cs="Arial"/>
                <w:sz w:val="20"/>
                <w:szCs w:val="20"/>
              </w:rPr>
            </w:pPr>
          </w:p>
        </w:tc>
      </w:tr>
      <w:tr w:rsidR="0064561B" w:rsidRPr="00DA7895" w:rsidTr="00220499">
        <w:tc>
          <w:tcPr>
            <w:tcW w:w="7745" w:type="dxa"/>
            <w:gridSpan w:val="2"/>
            <w:tcBorders>
              <w:top w:val="single" w:sz="2" w:space="0" w:color="C0C0C0"/>
              <w:left w:val="single" w:sz="2" w:space="0" w:color="auto"/>
              <w:bottom w:val="single" w:sz="2" w:space="0" w:color="C0C0C0"/>
            </w:tcBorders>
            <w:vAlign w:val="center"/>
          </w:tcPr>
          <w:p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rsidR="0064561B" w:rsidRPr="00220499" w:rsidRDefault="0064561B" w:rsidP="0039655E">
            <w:pPr>
              <w:rPr>
                <w:rFonts w:ascii="Arial" w:hAnsi="Arial" w:cs="Arial"/>
                <w:sz w:val="20"/>
                <w:szCs w:val="20"/>
              </w:rPr>
            </w:pPr>
          </w:p>
          <w:p w:rsidR="00804EF1" w:rsidRPr="00220499" w:rsidRDefault="00804EF1" w:rsidP="0039655E">
            <w:pPr>
              <w:rPr>
                <w:rFonts w:ascii="Arial" w:hAnsi="Arial" w:cs="Arial"/>
                <w:sz w:val="20"/>
                <w:szCs w:val="20"/>
              </w:rPr>
            </w:pP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rsidTr="00220499">
        <w:trPr>
          <w:trHeight w:val="924"/>
        </w:trPr>
        <w:tc>
          <w:tcPr>
            <w:tcW w:w="6120" w:type="dxa"/>
            <w:tcBorders>
              <w:top w:val="single" w:sz="2" w:space="0" w:color="C0C0C0"/>
              <w:left w:val="single" w:sz="2" w:space="0" w:color="auto"/>
              <w:bottom w:val="single" w:sz="2" w:space="0" w:color="auto"/>
            </w:tcBorders>
          </w:tcPr>
          <w:p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rsidR="00AB746F" w:rsidRDefault="00AB746F" w:rsidP="002F6D1F">
      <w:pPr>
        <w:rPr>
          <w:rFonts w:ascii="Arial" w:hAnsi="Arial" w:cs="Arial"/>
        </w:rPr>
      </w:pPr>
    </w:p>
    <w:p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rsidTr="00220499">
        <w:tc>
          <w:tcPr>
            <w:tcW w:w="10218" w:type="dxa"/>
            <w:gridSpan w:val="2"/>
            <w:tcBorders>
              <w:left w:val="single" w:sz="2" w:space="0" w:color="auto"/>
              <w:bottom w:val="nil"/>
              <w:right w:val="single" w:sz="2" w:space="0" w:color="auto"/>
            </w:tcBorders>
          </w:tcPr>
          <w:p w:rsidR="00A953E8" w:rsidRPr="00220499" w:rsidRDefault="00A953E8" w:rsidP="00220499">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[insert name of service].</w:t>
            </w:r>
          </w:p>
        </w:tc>
      </w:tr>
      <w:tr w:rsidR="00A953E8" w:rsidRPr="00DA7895" w:rsidTr="00220499">
        <w:tc>
          <w:tcPr>
            <w:tcW w:w="6120" w:type="dxa"/>
            <w:tcBorders>
              <w:top w:val="nil"/>
              <w:left w:val="single" w:sz="2" w:space="0" w:color="auto"/>
              <w:bottom w:val="single" w:sz="2" w:space="0" w:color="auto"/>
              <w:right w:val="nil"/>
            </w:tcBorders>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A953E8" w:rsidRDefault="00A953E8" w:rsidP="002F6D1F">
      <w:pPr>
        <w:rPr>
          <w:rFonts w:ascii="Arial" w:hAnsi="Arial" w:cs="Arial"/>
        </w:rPr>
      </w:pPr>
    </w:p>
    <w:p w:rsidR="00A953E8" w:rsidRDefault="00A953E8" w:rsidP="002F6D1F">
      <w:pPr>
        <w:rPr>
          <w:rFonts w:ascii="Arial" w:hAnsi="Arial" w:cs="Arial"/>
        </w:rPr>
      </w:pPr>
    </w:p>
    <w:tbl>
      <w:tblPr>
        <w:tblW w:w="10218" w:type="dxa"/>
        <w:tblInd w:w="-612" w:type="dxa"/>
        <w:tblLook w:val="01E0" w:firstRow="1" w:lastRow="1" w:firstColumn="1" w:lastColumn="1" w:noHBand="0" w:noVBand="0"/>
      </w:tblPr>
      <w:tblGrid>
        <w:gridCol w:w="5940"/>
        <w:gridCol w:w="4278"/>
      </w:tblGrid>
      <w:tr w:rsidR="00A953E8" w:rsidRPr="00DA7895" w:rsidTr="00220499">
        <w:tc>
          <w:tcPr>
            <w:tcW w:w="10218" w:type="dxa"/>
            <w:gridSpan w:val="2"/>
            <w:tcBorders>
              <w:top w:val="single" w:sz="2" w:space="0" w:color="auto"/>
              <w:left w:val="single" w:sz="2" w:space="0" w:color="auto"/>
              <w:bottom w:val="single" w:sz="2" w:space="0" w:color="auto"/>
              <w:right w:val="single" w:sz="2" w:space="0" w:color="auto"/>
            </w:tcBorders>
            <w:shd w:val="clear" w:color="auto" w:fill="F3F3F3"/>
          </w:tcPr>
          <w:p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Optional Charges:</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A953E8" w:rsidP="0090598F">
            <w:pPr>
              <w:numPr>
                <w:ilvl w:val="0"/>
                <w:numId w:val="8"/>
              </w:numPr>
              <w:spacing w:before="80" w:after="80"/>
              <w:rPr>
                <w:rFonts w:ascii="Arial" w:hAnsi="Arial" w:cs="Arial"/>
                <w:sz w:val="20"/>
                <w:szCs w:val="20"/>
              </w:rPr>
            </w:pPr>
            <w:r w:rsidRPr="00220499">
              <w:rPr>
                <w:rFonts w:ascii="Arial" w:hAnsi="Arial" w:cs="Arial"/>
                <w:sz w:val="20"/>
                <w:szCs w:val="20"/>
              </w:rPr>
              <w:t xml:space="preserve">The optional charge is for: </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90598F" w:rsidP="00220499">
            <w:pPr>
              <w:numPr>
                <w:ilvl w:val="1"/>
                <w:numId w:val="8"/>
              </w:numPr>
              <w:spacing w:before="80" w:after="80"/>
              <w:rPr>
                <w:rFonts w:ascii="Arial" w:hAnsi="Arial" w:cs="Arial"/>
                <w:sz w:val="20"/>
                <w:szCs w:val="20"/>
              </w:rPr>
            </w:pPr>
            <w:r>
              <w:rPr>
                <w:rFonts w:ascii="Arial" w:hAnsi="Arial" w:cs="Arial"/>
                <w:sz w:val="20"/>
                <w:szCs w:val="20"/>
              </w:rPr>
              <w:t>Contribution to having more than 80% Certificated Teachers</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vAlign w:val="center"/>
          </w:tcPr>
          <w:p w:rsidR="00A953E8" w:rsidRPr="00220499" w:rsidRDefault="00A953E8" w:rsidP="0090598F">
            <w:pPr>
              <w:numPr>
                <w:ilvl w:val="0"/>
                <w:numId w:val="8"/>
              </w:numPr>
              <w:spacing w:before="80" w:after="80"/>
              <w:rPr>
                <w:rFonts w:ascii="Arial" w:hAnsi="Arial" w:cs="Arial"/>
                <w:sz w:val="20"/>
                <w:szCs w:val="20"/>
              </w:rPr>
            </w:pPr>
            <w:r w:rsidRPr="00220499">
              <w:rPr>
                <w:rFonts w:ascii="Arial" w:hAnsi="Arial" w:cs="Arial"/>
                <w:sz w:val="20"/>
                <w:szCs w:val="20"/>
              </w:rPr>
              <w:t xml:space="preserve">I understand that if I agree to pay for the optional charge, </w:t>
            </w:r>
            <w:r w:rsidR="0090598F">
              <w:rPr>
                <w:rFonts w:ascii="Arial" w:hAnsi="Arial" w:cs="Arial"/>
                <w:sz w:val="20"/>
                <w:szCs w:val="20"/>
              </w:rPr>
              <w:t xml:space="preserve">Avonside Early Childhood centre </w:t>
            </w:r>
            <w:r w:rsidRPr="00220499">
              <w:rPr>
                <w:rFonts w:ascii="Arial" w:hAnsi="Arial" w:cs="Arial"/>
                <w:sz w:val="20"/>
                <w:szCs w:val="20"/>
              </w:rPr>
              <w:t>may enforce payment.</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A953E8" w:rsidP="0064567C">
            <w:pPr>
              <w:numPr>
                <w:ilvl w:val="0"/>
                <w:numId w:val="8"/>
              </w:numPr>
              <w:spacing w:before="80" w:after="80"/>
              <w:rPr>
                <w:rFonts w:ascii="Arial" w:hAnsi="Arial" w:cs="Arial"/>
                <w:sz w:val="20"/>
                <w:szCs w:val="20"/>
              </w:rPr>
            </w:pPr>
            <w:r w:rsidRPr="00220499">
              <w:rPr>
                <w:rFonts w:ascii="Arial" w:hAnsi="Arial" w:cs="Arial"/>
                <w:sz w:val="20"/>
                <w:szCs w:val="20"/>
              </w:rPr>
              <w:t>The agreement to pay the optional charge will last for</w:t>
            </w:r>
            <w:r w:rsidR="0064567C">
              <w:rPr>
                <w:rFonts w:ascii="Arial" w:hAnsi="Arial" w:cs="Arial"/>
                <w:sz w:val="20"/>
                <w:szCs w:val="20"/>
              </w:rPr>
              <w:t xml:space="preserve"> my child’s time at the Centre.</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A953E8" w:rsidP="009A3529">
            <w:pPr>
              <w:numPr>
                <w:ilvl w:val="0"/>
                <w:numId w:val="8"/>
              </w:numPr>
              <w:spacing w:before="80" w:after="80"/>
              <w:rPr>
                <w:rFonts w:ascii="Arial" w:hAnsi="Arial" w:cs="Arial"/>
                <w:sz w:val="20"/>
                <w:szCs w:val="20"/>
              </w:rPr>
            </w:pPr>
            <w:r w:rsidRPr="00220499">
              <w:rPr>
                <w:rFonts w:ascii="Arial" w:hAnsi="Arial" w:cs="Arial"/>
                <w:sz w:val="20"/>
                <w:szCs w:val="20"/>
              </w:rPr>
              <w:t xml:space="preserve">The rules about making changes to the agreement are: </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9A3529" w:rsidP="00220499">
            <w:pPr>
              <w:numPr>
                <w:ilvl w:val="1"/>
                <w:numId w:val="12"/>
              </w:numPr>
              <w:spacing w:before="80" w:after="80"/>
              <w:rPr>
                <w:rFonts w:ascii="Arial" w:hAnsi="Arial" w:cs="Arial"/>
                <w:sz w:val="20"/>
                <w:szCs w:val="20"/>
              </w:rPr>
            </w:pPr>
            <w:r>
              <w:rPr>
                <w:rFonts w:ascii="Arial" w:hAnsi="Arial" w:cs="Arial"/>
                <w:sz w:val="20"/>
                <w:szCs w:val="20"/>
              </w:rPr>
              <w:t>Agreement can be changed up to 4 weeks after the child has enrolled</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9A3529" w:rsidP="00220499">
            <w:pPr>
              <w:numPr>
                <w:ilvl w:val="1"/>
                <w:numId w:val="12"/>
              </w:numPr>
              <w:spacing w:before="80" w:after="80"/>
              <w:rPr>
                <w:rFonts w:ascii="Arial" w:hAnsi="Arial" w:cs="Arial"/>
                <w:sz w:val="20"/>
                <w:szCs w:val="20"/>
              </w:rPr>
            </w:pPr>
            <w:r>
              <w:rPr>
                <w:rFonts w:ascii="Arial" w:hAnsi="Arial" w:cs="Arial"/>
                <w:sz w:val="20"/>
                <w:szCs w:val="20"/>
              </w:rPr>
              <w:t>Parents/whānau must inform Financial Manager or Centre Manager/Senior Teacher of changes</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I understand that that optional charge is not compulsory and if I choose not to pay there will be no penalty.   </w:t>
            </w:r>
          </w:p>
        </w:tc>
      </w:tr>
      <w:tr w:rsidR="00A953E8" w:rsidRPr="00DA7895" w:rsidTr="00220499">
        <w:tc>
          <w:tcPr>
            <w:tcW w:w="10218" w:type="dxa"/>
            <w:gridSpan w:val="2"/>
            <w:tcBorders>
              <w:top w:val="single" w:sz="2" w:space="0" w:color="C0C0C0"/>
              <w:left w:val="single" w:sz="2" w:space="0" w:color="auto"/>
              <w:bottom w:val="single" w:sz="2" w:space="0" w:color="C0C0C0"/>
              <w:right w:val="single" w:sz="2" w:space="0" w:color="auto"/>
            </w:tcBorders>
          </w:tcPr>
          <w:p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I </w:t>
            </w:r>
            <w:r w:rsidRPr="00220499">
              <w:rPr>
                <w:rFonts w:ascii="Arial" w:hAnsi="Arial" w:cs="Arial"/>
                <w:b/>
                <w:sz w:val="20"/>
                <w:szCs w:val="20"/>
              </w:rPr>
              <w:t>agree/do not agree</w:t>
            </w:r>
            <w:r w:rsidRPr="00220499">
              <w:rPr>
                <w:rFonts w:ascii="Arial" w:hAnsi="Arial" w:cs="Arial"/>
                <w:sz w:val="20"/>
                <w:szCs w:val="20"/>
              </w:rPr>
              <w:t xml:space="preserve"> </w:t>
            </w:r>
            <w:r w:rsidRPr="00220499">
              <w:rPr>
                <w:rFonts w:ascii="Arial" w:hAnsi="Arial" w:cs="Arial"/>
                <w:i/>
                <w:sz w:val="20"/>
                <w:szCs w:val="20"/>
              </w:rPr>
              <w:t xml:space="preserve">(select one) </w:t>
            </w:r>
            <w:r w:rsidRPr="00220499">
              <w:rPr>
                <w:rFonts w:ascii="Arial" w:hAnsi="Arial" w:cs="Arial"/>
                <w:sz w:val="20"/>
                <w:szCs w:val="20"/>
              </w:rPr>
              <w:t>to pay the optional charge for the activities/items specified in this enrolment agreement form.</w:t>
            </w:r>
          </w:p>
        </w:tc>
      </w:tr>
      <w:tr w:rsidR="00A953E8" w:rsidRPr="00DA7895" w:rsidTr="00220499">
        <w:tc>
          <w:tcPr>
            <w:tcW w:w="5940" w:type="dxa"/>
            <w:tcBorders>
              <w:top w:val="single" w:sz="2" w:space="0" w:color="C0C0C0"/>
              <w:left w:val="single" w:sz="2" w:space="0" w:color="auto"/>
              <w:bottom w:val="single" w:sz="2" w:space="0" w:color="auto"/>
            </w:tcBorders>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278" w:type="dxa"/>
            <w:tcBorders>
              <w:top w:val="single" w:sz="2" w:space="0" w:color="C0C0C0"/>
              <w:bottom w:val="single" w:sz="2" w:space="0" w:color="auto"/>
              <w:right w:val="single" w:sz="2" w:space="0" w:color="auto"/>
            </w:tcBorders>
            <w:vAlign w:val="bottom"/>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A953E8" w:rsidRDefault="00A953E8" w:rsidP="002F6D1F">
      <w:pPr>
        <w:rPr>
          <w:rFonts w:ascii="Arial" w:hAnsi="Arial" w:cs="Arial"/>
        </w:rPr>
      </w:pPr>
    </w:p>
    <w:p w:rsidR="00795F5E" w:rsidRDefault="00795F5E" w:rsidP="002F6D1F">
      <w:pPr>
        <w:rPr>
          <w:rFonts w:ascii="Arial" w:hAnsi="Arial" w:cs="Arial"/>
        </w:rPr>
      </w:pPr>
    </w:p>
    <w:tbl>
      <w:tblPr>
        <w:tblW w:w="10218" w:type="dxa"/>
        <w:tblInd w:w="-612" w:type="dxa"/>
        <w:tblLook w:val="01E0" w:firstRow="1" w:lastRow="1" w:firstColumn="1" w:lastColumn="1" w:noHBand="0" w:noVBand="0"/>
      </w:tblPr>
      <w:tblGrid>
        <w:gridCol w:w="2871"/>
        <w:gridCol w:w="360"/>
        <w:gridCol w:w="2512"/>
        <w:gridCol w:w="374"/>
        <w:gridCol w:w="3230"/>
        <w:gridCol w:w="374"/>
        <w:gridCol w:w="497"/>
      </w:tblGrid>
      <w:tr w:rsidR="00AB746F" w:rsidRPr="00DA7895"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rsidTr="00220499">
        <w:trPr>
          <w:trHeight w:val="730"/>
        </w:trPr>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rsidR="00AB746F" w:rsidRPr="00220499" w:rsidRDefault="0003772B" w:rsidP="00220499">
            <w:pPr>
              <w:spacing w:before="80" w:after="80"/>
              <w:rPr>
                <w:rFonts w:ascii="Arial" w:hAnsi="Arial" w:cs="Arial"/>
                <w:sz w:val="20"/>
              </w:rPr>
            </w:pPr>
            <w:r w:rsidRPr="00976CC2">
              <w:rPr>
                <w:rFonts w:ascii="Arial" w:hAnsi="Arial" w:cs="Arial"/>
                <w:b/>
                <w:sz w:val="18"/>
                <w:szCs w:val="18"/>
              </w:rPr>
              <w:t>This centre is not open on Statutory Holidays listed – No fees will be charged on Statutory Holidays</w:t>
            </w:r>
          </w:p>
        </w:tc>
      </w:tr>
      <w:tr w:rsidR="00AB746F" w:rsidRPr="00DA7895" w:rsidTr="0003772B">
        <w:tc>
          <w:tcPr>
            <w:tcW w:w="2871"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16"/>
                <w:szCs w:val="16"/>
              </w:rPr>
            </w:pPr>
            <w:r>
              <w:rPr>
                <w:rFonts w:ascii="Arial" w:hAnsi="Arial" w:cs="Arial"/>
                <w:sz w:val="16"/>
                <w:szCs w:val="16"/>
              </w:rPr>
              <w:sym w:font="Wingdings" w:char="F0FC"/>
            </w:r>
          </w:p>
        </w:tc>
        <w:tc>
          <w:tcPr>
            <w:tcW w:w="2512"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Easter Monday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323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20"/>
              </w:rPr>
            </w:pPr>
            <w:r w:rsidRPr="00220499">
              <w:rPr>
                <w:rFonts w:ascii="Verdana" w:hAnsi="Verdana"/>
                <w:sz w:val="16"/>
                <w:szCs w:val="16"/>
              </w:rPr>
              <w:t>Christmas 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497" w:type="dxa"/>
            <w:tcBorders>
              <w:top w:val="single" w:sz="2" w:space="0" w:color="C0C0C0"/>
              <w:left w:val="single" w:sz="12" w:space="0" w:color="auto"/>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03772B">
        <w:tc>
          <w:tcPr>
            <w:tcW w:w="2871"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16"/>
                <w:szCs w:val="16"/>
              </w:rPr>
            </w:pPr>
            <w:r>
              <w:rPr>
                <w:rFonts w:ascii="Arial" w:hAnsi="Arial" w:cs="Arial"/>
                <w:sz w:val="16"/>
                <w:szCs w:val="16"/>
              </w:rPr>
              <w:sym w:font="Wingdings" w:char="F0FC"/>
            </w:r>
          </w:p>
        </w:tc>
        <w:tc>
          <w:tcPr>
            <w:tcW w:w="2512"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ANZAC 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323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20"/>
              </w:rPr>
            </w:pPr>
            <w:r w:rsidRPr="00220499">
              <w:rPr>
                <w:rFonts w:ascii="Verdana" w:hAnsi="Verdana"/>
                <w:sz w:val="16"/>
                <w:szCs w:val="16"/>
              </w:rPr>
              <w:t>Boxing 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497" w:type="dxa"/>
            <w:tcBorders>
              <w:left w:val="single" w:sz="12" w:space="0" w:color="auto"/>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03772B">
        <w:tc>
          <w:tcPr>
            <w:tcW w:w="2871"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16"/>
                <w:szCs w:val="16"/>
              </w:rPr>
            </w:pPr>
            <w:r>
              <w:rPr>
                <w:rFonts w:ascii="Arial" w:hAnsi="Arial" w:cs="Arial"/>
                <w:sz w:val="16"/>
                <w:szCs w:val="16"/>
              </w:rPr>
              <w:sym w:font="Wingdings" w:char="F0FC"/>
            </w:r>
          </w:p>
        </w:tc>
        <w:tc>
          <w:tcPr>
            <w:tcW w:w="2512"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Queen's Birthday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323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20"/>
              </w:rPr>
            </w:pPr>
            <w:r w:rsidRPr="00220499">
              <w:rPr>
                <w:rFonts w:ascii="Verdana" w:hAnsi="Verdana"/>
                <w:sz w:val="16"/>
                <w:szCs w:val="16"/>
              </w:rPr>
              <w:t>Local Anniversary 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497" w:type="dxa"/>
            <w:tcBorders>
              <w:left w:val="single" w:sz="12" w:space="0" w:color="auto"/>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03772B">
        <w:tc>
          <w:tcPr>
            <w:tcW w:w="2871"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16"/>
                <w:szCs w:val="16"/>
              </w:rPr>
            </w:pPr>
            <w:r>
              <w:rPr>
                <w:rFonts w:ascii="Arial" w:hAnsi="Arial" w:cs="Arial"/>
                <w:sz w:val="16"/>
                <w:szCs w:val="16"/>
              </w:rPr>
              <w:sym w:font="Wingdings" w:char="F0FC"/>
            </w:r>
          </w:p>
        </w:tc>
        <w:tc>
          <w:tcPr>
            <w:tcW w:w="2512"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Labour Day</w:t>
            </w:r>
          </w:p>
        </w:tc>
        <w:tc>
          <w:tcPr>
            <w:tcW w:w="374"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03772B" w:rsidP="00220499">
            <w:pPr>
              <w:spacing w:before="80" w:after="80"/>
              <w:rPr>
                <w:rFonts w:ascii="Arial" w:hAnsi="Arial" w:cs="Arial"/>
                <w:sz w:val="20"/>
              </w:rPr>
            </w:pPr>
            <w:r>
              <w:rPr>
                <w:rFonts w:ascii="Arial" w:hAnsi="Arial" w:cs="Arial"/>
                <w:sz w:val="20"/>
              </w:rPr>
              <w:sym w:font="Wingdings" w:char="F0FC"/>
            </w:r>
          </w:p>
        </w:tc>
        <w:tc>
          <w:tcPr>
            <w:tcW w:w="3230" w:type="dxa"/>
            <w:tcBorders>
              <w:top w:val="single" w:sz="2" w:space="0" w:color="C0C0C0"/>
              <w:left w:val="single" w:sz="12" w:space="0" w:color="auto"/>
              <w:bottom w:val="single" w:sz="2" w:space="0" w:color="C0C0C0"/>
              <w:right w:val="single" w:sz="2" w:space="0" w:color="C0C0C0"/>
            </w:tcBorders>
            <w:shd w:val="clear" w:color="auto" w:fill="auto"/>
          </w:tcPr>
          <w:p w:rsidR="00AB746F" w:rsidRPr="00220499" w:rsidRDefault="00AB746F" w:rsidP="00220499">
            <w:pPr>
              <w:spacing w:before="80" w:after="80"/>
              <w:rPr>
                <w:rFonts w:ascii="Arial" w:hAnsi="Arial" w:cs="Arial"/>
                <w:sz w:val="20"/>
              </w:rPr>
            </w:pPr>
          </w:p>
        </w:tc>
        <w:tc>
          <w:tcPr>
            <w:tcW w:w="374" w:type="dxa"/>
            <w:tcBorders>
              <w:top w:val="single" w:sz="12" w:space="0" w:color="auto"/>
              <w:left w:val="single" w:sz="2" w:space="0" w:color="C0C0C0"/>
            </w:tcBorders>
            <w:shd w:val="clear" w:color="auto" w:fill="auto"/>
          </w:tcPr>
          <w:p w:rsidR="00AB746F" w:rsidRPr="00220499" w:rsidRDefault="00AB746F" w:rsidP="00220499">
            <w:pPr>
              <w:spacing w:before="80" w:after="80"/>
              <w:rPr>
                <w:rFonts w:ascii="Arial" w:hAnsi="Arial" w:cs="Arial"/>
                <w:sz w:val="20"/>
              </w:rPr>
            </w:pPr>
          </w:p>
        </w:tc>
        <w:tc>
          <w:tcPr>
            <w:tcW w:w="497" w:type="dxa"/>
            <w:tcBorders>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220499">
        <w:tc>
          <w:tcPr>
            <w:tcW w:w="10218" w:type="dxa"/>
            <w:gridSpan w:val="7"/>
            <w:tcBorders>
              <w:left w:val="single" w:sz="2" w:space="0" w:color="auto"/>
              <w:bottom w:val="single" w:sz="2" w:space="0" w:color="auto"/>
              <w:right w:val="single" w:sz="2" w:space="0" w:color="auto"/>
            </w:tcBorders>
            <w:shd w:val="clear" w:color="auto" w:fill="auto"/>
          </w:tcPr>
          <w:p w:rsidR="00AB746F" w:rsidRPr="00220499" w:rsidRDefault="00AB746F" w:rsidP="00220499">
            <w:pPr>
              <w:spacing w:before="80" w:after="80"/>
              <w:rPr>
                <w:rFonts w:ascii="Arial" w:hAnsi="Arial" w:cs="Arial"/>
                <w:b/>
                <w:sz w:val="8"/>
                <w:szCs w:val="8"/>
              </w:rPr>
            </w:pPr>
          </w:p>
        </w:tc>
      </w:tr>
    </w:tbl>
    <w:p w:rsidR="00795F5E" w:rsidRDefault="00795F5E" w:rsidP="002F6D1F">
      <w:pPr>
        <w:rPr>
          <w:rFonts w:ascii="Arial" w:hAnsi="Arial" w:cs="Arial"/>
        </w:rPr>
      </w:pPr>
    </w:p>
    <w:p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rsidR="008673C6" w:rsidRPr="00220499" w:rsidRDefault="008673C6" w:rsidP="00026F8E">
            <w:pPr>
              <w:rPr>
                <w:rFonts w:ascii="Arial" w:hAnsi="Arial" w:cs="Arial"/>
                <w:b/>
              </w:rPr>
            </w:pPr>
            <w:r w:rsidRPr="00220499">
              <w:rPr>
                <w:rFonts w:ascii="Arial" w:hAnsi="Arial" w:cs="Arial"/>
                <w:b/>
              </w:rPr>
              <w:t>Required Information for Licensing Purposes</w:t>
            </w:r>
            <w:r w:rsidR="0064567C">
              <w:rPr>
                <w:rFonts w:ascii="Arial" w:hAnsi="Arial" w:cs="Arial"/>
                <w:b/>
              </w:rPr>
              <w:t xml:space="preserve"> &amp; other Information</w:t>
            </w:r>
          </w:p>
        </w:tc>
      </w:tr>
      <w:tr w:rsidR="008673C6" w:rsidRPr="00DA7895" w:rsidTr="00220499">
        <w:trPr>
          <w:trHeight w:val="605"/>
        </w:trPr>
        <w:tc>
          <w:tcPr>
            <w:tcW w:w="10069" w:type="dxa"/>
            <w:tcBorders>
              <w:top w:val="single" w:sz="4" w:space="0" w:color="auto"/>
              <w:bottom w:val="single" w:sz="4" w:space="0" w:color="C0C0C0"/>
            </w:tcBorders>
            <w:vAlign w:val="center"/>
          </w:tcPr>
          <w:p w:rsidR="008673C6" w:rsidRPr="00220499" w:rsidRDefault="008673C6" w:rsidP="009A3529">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8117B6" w:rsidRPr="00220499">
              <w:rPr>
                <w:rFonts w:ascii="Arial" w:hAnsi="Arial" w:cs="Arial"/>
                <w:sz w:val="20"/>
              </w:rPr>
              <w:t>Permission for the child to take part in regular excursions (under the conditions stated in the  excursions policy)</w:t>
            </w:r>
            <w:r w:rsidR="0091668F" w:rsidRPr="00220499">
              <w:rPr>
                <w:rFonts w:ascii="Arial" w:hAnsi="Arial" w:cs="Arial"/>
                <w:sz w:val="20"/>
              </w:rPr>
              <w:t>.</w:t>
            </w:r>
          </w:p>
        </w:tc>
      </w:tr>
      <w:tr w:rsidR="008673C6" w:rsidRPr="00DA7895" w:rsidTr="0003772B">
        <w:trPr>
          <w:trHeight w:val="398"/>
        </w:trPr>
        <w:tc>
          <w:tcPr>
            <w:tcW w:w="10069" w:type="dxa"/>
            <w:tcBorders>
              <w:top w:val="single" w:sz="4" w:space="0" w:color="C0C0C0"/>
              <w:bottom w:val="single" w:sz="4" w:space="0" w:color="C0C0C0"/>
            </w:tcBorders>
            <w:vAlign w:val="center"/>
          </w:tcPr>
          <w:p w:rsidR="008673C6" w:rsidRPr="00220499" w:rsidRDefault="008673C6" w:rsidP="009A3529">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permission for the child to be photographed for the purposes of assessment, planning and evaluation </w:t>
            </w:r>
            <w:r w:rsidR="009A3529">
              <w:rPr>
                <w:rFonts w:ascii="Arial" w:hAnsi="Arial" w:cs="Arial"/>
                <w:sz w:val="20"/>
              </w:rPr>
              <w:t xml:space="preserve">and for Centre’s closed </w:t>
            </w:r>
            <w:r w:rsidR="009F7C47">
              <w:rPr>
                <w:rFonts w:ascii="Arial" w:hAnsi="Arial" w:cs="Arial"/>
                <w:sz w:val="20"/>
              </w:rPr>
              <w:t>Facebook</w:t>
            </w:r>
            <w:r w:rsidR="009A3529">
              <w:rPr>
                <w:rFonts w:ascii="Arial" w:hAnsi="Arial" w:cs="Arial"/>
                <w:sz w:val="20"/>
              </w:rPr>
              <w:t xml:space="preserve"> page</w:t>
            </w:r>
          </w:p>
        </w:tc>
      </w:tr>
      <w:tr w:rsidR="0003772B" w:rsidRPr="00DA7895" w:rsidTr="0003772B">
        <w:trPr>
          <w:trHeight w:val="398"/>
        </w:trPr>
        <w:tc>
          <w:tcPr>
            <w:tcW w:w="10069" w:type="dxa"/>
            <w:tcBorders>
              <w:top w:val="single" w:sz="4" w:space="0" w:color="C0C0C0"/>
              <w:bottom w:val="single" w:sz="4" w:space="0" w:color="C0C0C0"/>
            </w:tcBorders>
            <w:vAlign w:val="center"/>
          </w:tcPr>
          <w:p w:rsidR="0003772B" w:rsidRPr="00220499" w:rsidRDefault="0003772B" w:rsidP="00220499">
            <w:pPr>
              <w:numPr>
                <w:ilvl w:val="0"/>
                <w:numId w:val="13"/>
              </w:numPr>
              <w:spacing w:before="80" w:after="80"/>
              <w:ind w:left="357" w:hanging="357"/>
              <w:rPr>
                <w:rFonts w:ascii="Arial" w:hAnsi="Arial" w:cs="Arial"/>
                <w:b/>
                <w:sz w:val="20"/>
              </w:rPr>
            </w:pPr>
            <w:r w:rsidRPr="00976CC2">
              <w:rPr>
                <w:rFonts w:ascii="Arial" w:hAnsi="Arial" w:cs="Arial"/>
                <w:b/>
                <w:sz w:val="18"/>
                <w:szCs w:val="18"/>
              </w:rPr>
              <w:t xml:space="preserve">Vision &amp; Hearing: </w:t>
            </w:r>
            <w:r w:rsidRPr="007D0E47">
              <w:rPr>
                <w:rFonts w:ascii="Arial" w:hAnsi="Arial" w:cs="Arial"/>
                <w:sz w:val="18"/>
                <w:szCs w:val="18"/>
              </w:rPr>
              <w:t>Permission for the child to have vision and hearing examinations carried out by the Christchurch District Health Board.</w:t>
            </w:r>
          </w:p>
        </w:tc>
      </w:tr>
      <w:tr w:rsidR="0003772B" w:rsidRPr="00DA7895" w:rsidTr="0064567C">
        <w:trPr>
          <w:trHeight w:val="398"/>
        </w:trPr>
        <w:tc>
          <w:tcPr>
            <w:tcW w:w="10069" w:type="dxa"/>
            <w:tcBorders>
              <w:top w:val="single" w:sz="4" w:space="0" w:color="C0C0C0"/>
              <w:bottom w:val="single" w:sz="4" w:space="0" w:color="C0C0C0"/>
            </w:tcBorders>
            <w:vAlign w:val="center"/>
          </w:tcPr>
          <w:p w:rsidR="0003772B" w:rsidRPr="00220499" w:rsidRDefault="0003772B" w:rsidP="00220499">
            <w:pPr>
              <w:numPr>
                <w:ilvl w:val="0"/>
                <w:numId w:val="13"/>
              </w:numPr>
              <w:spacing w:before="80" w:after="80"/>
              <w:ind w:left="357" w:hanging="357"/>
              <w:rPr>
                <w:rFonts w:ascii="Arial" w:hAnsi="Arial" w:cs="Arial"/>
                <w:b/>
                <w:sz w:val="20"/>
              </w:rPr>
            </w:pPr>
            <w:r>
              <w:rPr>
                <w:rFonts w:ascii="Arial" w:hAnsi="Arial" w:cs="Arial"/>
                <w:b/>
                <w:sz w:val="18"/>
                <w:szCs w:val="18"/>
              </w:rPr>
              <w:t xml:space="preserve">Cyber Safety: </w:t>
            </w:r>
            <w:r w:rsidRPr="00976CC2">
              <w:rPr>
                <w:rFonts w:ascii="Arial" w:hAnsi="Arial" w:cs="Arial"/>
                <w:sz w:val="18"/>
                <w:szCs w:val="18"/>
              </w:rPr>
              <w:t>Please ensure you have read the information in the</w:t>
            </w:r>
            <w:r>
              <w:rPr>
                <w:rFonts w:ascii="Arial" w:hAnsi="Arial" w:cs="Arial"/>
                <w:sz w:val="18"/>
                <w:szCs w:val="18"/>
              </w:rPr>
              <w:t xml:space="preserve"> Cyber Safety Policy. If you have any concerns, please ask for</w:t>
            </w:r>
            <w:r w:rsidRPr="00976CC2">
              <w:rPr>
                <w:rFonts w:ascii="Arial" w:hAnsi="Arial" w:cs="Arial"/>
                <w:sz w:val="18"/>
                <w:szCs w:val="18"/>
              </w:rPr>
              <w:t xml:space="preserve"> further information you may require.</w:t>
            </w:r>
          </w:p>
        </w:tc>
      </w:tr>
      <w:tr w:rsidR="0064567C" w:rsidRPr="00DA7895" w:rsidTr="0064567C">
        <w:trPr>
          <w:trHeight w:val="398"/>
        </w:trPr>
        <w:tc>
          <w:tcPr>
            <w:tcW w:w="10069" w:type="dxa"/>
            <w:tcBorders>
              <w:top w:val="single" w:sz="4" w:space="0" w:color="C0C0C0"/>
              <w:bottom w:val="single" w:sz="4" w:space="0" w:color="C0C0C0"/>
            </w:tcBorders>
            <w:vAlign w:val="center"/>
          </w:tcPr>
          <w:p w:rsidR="0064567C" w:rsidRDefault="0064567C" w:rsidP="0064567C">
            <w:pPr>
              <w:numPr>
                <w:ilvl w:val="0"/>
                <w:numId w:val="13"/>
              </w:numPr>
              <w:spacing w:before="80" w:after="80"/>
              <w:ind w:left="357" w:hanging="357"/>
              <w:rPr>
                <w:rFonts w:ascii="Arial" w:hAnsi="Arial" w:cs="Arial"/>
                <w:b/>
                <w:sz w:val="18"/>
                <w:szCs w:val="18"/>
              </w:rPr>
            </w:pPr>
            <w:r w:rsidRPr="00427494">
              <w:rPr>
                <w:rFonts w:ascii="Arial" w:hAnsi="Arial" w:cs="Arial"/>
                <w:b/>
                <w:sz w:val="18"/>
                <w:szCs w:val="18"/>
              </w:rPr>
              <w:t xml:space="preserve">Stationery: Voluntary contribution/donation </w:t>
            </w:r>
            <w:r w:rsidRPr="00427494">
              <w:rPr>
                <w:rFonts w:ascii="Arial" w:hAnsi="Arial" w:cs="Arial"/>
                <w:sz w:val="18"/>
                <w:szCs w:val="18"/>
              </w:rPr>
              <w:t>to cover the cost $</w:t>
            </w:r>
            <w:r>
              <w:rPr>
                <w:rFonts w:ascii="Arial" w:hAnsi="Arial" w:cs="Arial"/>
                <w:sz w:val="18"/>
                <w:szCs w:val="18"/>
              </w:rPr>
              <w:t>10</w:t>
            </w:r>
            <w:r w:rsidRPr="00427494">
              <w:rPr>
                <w:rFonts w:ascii="Arial" w:hAnsi="Arial" w:cs="Arial"/>
                <w:sz w:val="18"/>
                <w:szCs w:val="18"/>
              </w:rPr>
              <w:t>.00 of stationery for the child at the start of each year (see enrolment policy)</w:t>
            </w:r>
          </w:p>
        </w:tc>
      </w:tr>
      <w:tr w:rsidR="0064567C" w:rsidRPr="00DA7895" w:rsidTr="0064567C">
        <w:trPr>
          <w:trHeight w:val="398"/>
        </w:trPr>
        <w:tc>
          <w:tcPr>
            <w:tcW w:w="10069" w:type="dxa"/>
            <w:tcBorders>
              <w:top w:val="single" w:sz="4" w:space="0" w:color="C0C0C0"/>
              <w:bottom w:val="single" w:sz="4" w:space="0" w:color="C0C0C0"/>
            </w:tcBorders>
            <w:vAlign w:val="center"/>
          </w:tcPr>
          <w:p w:rsidR="0064567C" w:rsidRPr="00220499" w:rsidRDefault="0064567C" w:rsidP="0064567C">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Pr>
                <w:rFonts w:ascii="Arial" w:hAnsi="Arial" w:cs="Arial"/>
                <w:b/>
                <w:sz w:val="20"/>
              </w:rPr>
              <w:t xml:space="preserve"> </w:t>
            </w:r>
            <w:r>
              <w:rPr>
                <w:rFonts w:ascii="Arial" w:hAnsi="Arial" w:cs="Arial"/>
                <w:sz w:val="20"/>
              </w:rPr>
              <w:t>Avonside Early Childhood centre</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to policy review.</w:t>
            </w:r>
          </w:p>
        </w:tc>
      </w:tr>
      <w:tr w:rsidR="0064567C" w:rsidRPr="00DA7895" w:rsidTr="0064567C">
        <w:trPr>
          <w:trHeight w:val="398"/>
        </w:trPr>
        <w:tc>
          <w:tcPr>
            <w:tcW w:w="10069" w:type="dxa"/>
            <w:tcBorders>
              <w:top w:val="single" w:sz="4" w:space="0" w:color="C0C0C0"/>
              <w:bottom w:val="single" w:sz="4" w:space="0" w:color="C0C0C0"/>
            </w:tcBorders>
            <w:vAlign w:val="center"/>
          </w:tcPr>
          <w:p w:rsidR="0064567C" w:rsidRPr="00220499" w:rsidRDefault="0064567C" w:rsidP="0064567C">
            <w:pPr>
              <w:numPr>
                <w:ilvl w:val="0"/>
                <w:numId w:val="15"/>
              </w:numPr>
              <w:spacing w:before="80" w:after="80"/>
              <w:ind w:left="357" w:hanging="357"/>
              <w:rPr>
                <w:rFonts w:ascii="Arial" w:hAnsi="Arial" w:cs="Arial"/>
                <w:sz w:val="20"/>
              </w:rPr>
            </w:pPr>
            <w:r w:rsidRPr="00220499">
              <w:rPr>
                <w:rFonts w:ascii="Arial" w:hAnsi="Arial" w:cs="Arial"/>
                <w:b/>
                <w:sz w:val="20"/>
              </w:rPr>
              <w:lastRenderedPageBreak/>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64567C" w:rsidRPr="00DA7895" w:rsidTr="0064567C">
        <w:trPr>
          <w:trHeight w:val="398"/>
        </w:trPr>
        <w:tc>
          <w:tcPr>
            <w:tcW w:w="10069" w:type="dxa"/>
            <w:tcBorders>
              <w:top w:val="single" w:sz="4" w:space="0" w:color="C0C0C0"/>
              <w:bottom w:val="single" w:sz="4" w:space="0" w:color="C0C0C0"/>
            </w:tcBorders>
            <w:vAlign w:val="center"/>
          </w:tcPr>
          <w:p w:rsidR="0064567C" w:rsidRPr="00220499" w:rsidRDefault="0064567C" w:rsidP="0064567C">
            <w:pPr>
              <w:numPr>
                <w:ilvl w:val="0"/>
                <w:numId w:val="15"/>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p>
        </w:tc>
      </w:tr>
      <w:tr w:rsidR="0064567C" w:rsidRPr="00DA7895" w:rsidTr="008B2392">
        <w:trPr>
          <w:trHeight w:val="398"/>
        </w:trPr>
        <w:tc>
          <w:tcPr>
            <w:tcW w:w="10069" w:type="dxa"/>
            <w:tcBorders>
              <w:top w:val="single" w:sz="4" w:space="0" w:color="C0C0C0"/>
              <w:bottom w:val="single" w:sz="4" w:space="0" w:color="C0C0C0"/>
            </w:tcBorders>
            <w:vAlign w:val="center"/>
          </w:tcPr>
          <w:p w:rsidR="0064567C" w:rsidRPr="00220499" w:rsidRDefault="0064567C" w:rsidP="0064567C">
            <w:pPr>
              <w:numPr>
                <w:ilvl w:val="0"/>
                <w:numId w:val="15"/>
              </w:numPr>
              <w:rPr>
                <w:rFonts w:ascii="Arial" w:hAnsi="Arial" w:cs="Arial"/>
                <w:sz w:val="20"/>
              </w:rPr>
            </w:pPr>
            <w:r w:rsidRPr="00220499">
              <w:rPr>
                <w:rFonts w:ascii="Arial" w:hAnsi="Arial" w:cs="Arial"/>
                <w:b/>
                <w:sz w:val="20"/>
              </w:rPr>
              <w:t xml:space="preserve">Transitional School Visits: </w:t>
            </w:r>
            <w:r>
              <w:rPr>
                <w:rFonts w:ascii="Arial" w:hAnsi="Arial" w:cs="Arial"/>
                <w:sz w:val="20"/>
              </w:rPr>
              <w:t>Please refer to Transition to School Policy</w:t>
            </w:r>
            <w:r w:rsidRPr="00220499">
              <w:rPr>
                <w:rFonts w:ascii="Arial" w:hAnsi="Arial" w:cs="Arial"/>
                <w:sz w:val="20"/>
              </w:rPr>
              <w:t xml:space="preserve"> </w:t>
            </w:r>
          </w:p>
        </w:tc>
      </w:tr>
    </w:tbl>
    <w:p w:rsidR="00EA257A" w:rsidRDefault="00EA257A"/>
    <w:p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302496" w:rsidRPr="00DA7895" w:rsidTr="00220499">
        <w:tc>
          <w:tcPr>
            <w:tcW w:w="10069" w:type="dxa"/>
            <w:gridSpan w:val="2"/>
            <w:tcBorders>
              <w:bottom w:val="single" w:sz="4" w:space="0" w:color="auto"/>
            </w:tcBorders>
            <w:shd w:val="clear" w:color="auto" w:fill="F3F3F3"/>
          </w:tcPr>
          <w:p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rsidTr="00220499">
        <w:tc>
          <w:tcPr>
            <w:tcW w:w="10069" w:type="dxa"/>
            <w:gridSpan w:val="2"/>
            <w:tcBorders>
              <w:bottom w:val="single" w:sz="4" w:space="0" w:color="999999"/>
            </w:tcBorders>
          </w:tcPr>
          <w:p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rsidTr="00220499">
        <w:tc>
          <w:tcPr>
            <w:tcW w:w="5940" w:type="dxa"/>
            <w:tcBorders>
              <w:top w:val="single" w:sz="4" w:space="0" w:color="999999"/>
              <w:bottom w:val="single" w:sz="4" w:space="0" w:color="auto"/>
              <w:right w:val="nil"/>
            </w:tcBorders>
          </w:tcPr>
          <w:p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DB12C9" w:rsidRDefault="00DB12C9"/>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DB12C9" w:rsidRPr="00DA7895" w:rsidTr="00220499">
        <w:tc>
          <w:tcPr>
            <w:tcW w:w="10069" w:type="dxa"/>
            <w:gridSpan w:val="2"/>
            <w:tcBorders>
              <w:bottom w:val="single" w:sz="4" w:space="0" w:color="auto"/>
            </w:tcBorders>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rsidTr="00220499">
        <w:tc>
          <w:tcPr>
            <w:tcW w:w="10069" w:type="dxa"/>
            <w:gridSpan w:val="2"/>
            <w:tcBorders>
              <w:bottom w:val="single" w:sz="4" w:space="0" w:color="C0C0C0"/>
            </w:tcBorders>
          </w:tcPr>
          <w:p w:rsidR="00DB12C9" w:rsidRPr="00220499" w:rsidRDefault="00DB12C9" w:rsidP="009A3529">
            <w:pPr>
              <w:spacing w:before="80" w:after="80"/>
              <w:rPr>
                <w:rFonts w:ascii="Arial" w:hAnsi="Arial" w:cs="Arial"/>
                <w:sz w:val="20"/>
                <w:szCs w:val="20"/>
              </w:rPr>
            </w:pPr>
            <w:r w:rsidRPr="00220499">
              <w:rPr>
                <w:rFonts w:ascii="Arial" w:hAnsi="Arial" w:cs="Arial"/>
                <w:sz w:val="20"/>
                <w:szCs w:val="20"/>
              </w:rPr>
              <w:t xml:space="preserve">On behalf </w:t>
            </w:r>
            <w:r w:rsidR="009A3529">
              <w:rPr>
                <w:rFonts w:ascii="Arial" w:hAnsi="Arial" w:cs="Arial"/>
                <w:sz w:val="20"/>
                <w:szCs w:val="20"/>
              </w:rPr>
              <w:t>of Avonside Early Childhood Centre</w:t>
            </w:r>
            <w:r w:rsidRPr="00220499">
              <w:rPr>
                <w:rFonts w:ascii="Arial" w:hAnsi="Arial" w:cs="Arial"/>
                <w:sz w:val="20"/>
                <w:szCs w:val="20"/>
              </w:rPr>
              <w:t>, I declare that this form has been checked and all relevant sections have been completed.</w:t>
            </w:r>
          </w:p>
        </w:tc>
      </w:tr>
      <w:tr w:rsidR="00DB12C9" w:rsidRPr="00DA7895" w:rsidTr="00220499">
        <w:tc>
          <w:tcPr>
            <w:tcW w:w="5940" w:type="dxa"/>
            <w:tcBorders>
              <w:top w:val="single" w:sz="4" w:space="0" w:color="C0C0C0"/>
              <w:right w:val="single" w:sz="4" w:space="0" w:color="C0C0C0"/>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rsidR="00DB12C9" w:rsidRPr="00220499" w:rsidRDefault="00DB12C9" w:rsidP="00220499">
            <w:pPr>
              <w:spacing w:before="80" w:after="80"/>
              <w:rPr>
                <w:rFonts w:ascii="Arial" w:hAnsi="Arial" w:cs="Arial"/>
                <w:sz w:val="20"/>
                <w:szCs w:val="20"/>
              </w:rPr>
            </w:pPr>
          </w:p>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rsidR="004D3F2B" w:rsidRDefault="004D3F2B"/>
    <w:p w:rsidR="00D416B0" w:rsidRDefault="00D416B0"/>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64567C" w:rsidRDefault="0064567C"/>
    <w:p w:rsidR="00D416B0" w:rsidRDefault="00D416B0"/>
    <w:p w:rsidR="00795F5E" w:rsidRPr="00DA7895" w:rsidRDefault="00795F5E"/>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6B0C98" w:rsidRPr="00DA7895" w:rsidTr="00220499">
        <w:tc>
          <w:tcPr>
            <w:tcW w:w="10080" w:type="dxa"/>
            <w:gridSpan w:val="8"/>
            <w:tcBorders>
              <w:bottom w:val="single" w:sz="4" w:space="0" w:color="auto"/>
              <w:right w:val="single" w:sz="4" w:space="0" w:color="auto"/>
            </w:tcBorders>
            <w:shd w:val="clear" w:color="auto" w:fill="F3F3F3"/>
          </w:tcPr>
          <w:p w:rsidR="006B0C98" w:rsidRPr="00220499" w:rsidRDefault="006B0C98" w:rsidP="00220499">
            <w:pPr>
              <w:spacing w:before="80" w:after="80"/>
              <w:rPr>
                <w:rFonts w:ascii="Arial" w:hAnsi="Arial" w:cs="Arial"/>
              </w:rPr>
            </w:pPr>
            <w:r w:rsidRPr="00220499">
              <w:rPr>
                <w:rFonts w:ascii="Arial" w:hAnsi="Arial" w:cs="Arial"/>
                <w:b/>
              </w:rPr>
              <w:lastRenderedPageBreak/>
              <w:t>Change of Days/Times of Enrolment:</w:t>
            </w:r>
          </w:p>
        </w:tc>
      </w:tr>
      <w:tr w:rsidR="006B0C98" w:rsidRPr="00DA7895" w:rsidTr="00220499">
        <w:tc>
          <w:tcPr>
            <w:tcW w:w="10080" w:type="dxa"/>
            <w:gridSpan w:val="8"/>
            <w:tcBorders>
              <w:bottom w:val="single" w:sz="4" w:space="0" w:color="auto"/>
              <w:right w:val="single" w:sz="4" w:space="0" w:color="auto"/>
            </w:tcBorders>
            <w:shd w:val="clear" w:color="auto" w:fill="auto"/>
          </w:tcPr>
          <w:p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rsidTr="00220499">
        <w:trPr>
          <w:trHeight w:val="399"/>
        </w:trPr>
        <w:tc>
          <w:tcPr>
            <w:tcW w:w="2520" w:type="dxa"/>
            <w:tcBorders>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rPr>
          <w:trHeight w:val="399"/>
        </w:trPr>
        <w:tc>
          <w:tcPr>
            <w:tcW w:w="2520" w:type="dxa"/>
            <w:tcBorders>
              <w:top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rsidTr="00220499">
        <w:trPr>
          <w:trHeight w:val="399"/>
        </w:trPr>
        <w:tc>
          <w:tcPr>
            <w:tcW w:w="10080" w:type="dxa"/>
            <w:gridSpan w:val="8"/>
            <w:tcBorders>
              <w:bottom w:val="single" w:sz="4" w:space="0" w:color="auto"/>
              <w:right w:val="single" w:sz="4" w:space="0" w:color="auto"/>
            </w:tcBorders>
            <w:shd w:val="clear" w:color="auto" w:fill="F3F3F3"/>
          </w:tcPr>
          <w:p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rsidTr="00220499">
        <w:trPr>
          <w:trHeight w:val="399"/>
        </w:trPr>
        <w:tc>
          <w:tcPr>
            <w:tcW w:w="2520" w:type="dxa"/>
            <w:tcBorders>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rPr>
          <w:trHeight w:val="399"/>
        </w:trPr>
        <w:tc>
          <w:tcPr>
            <w:tcW w:w="2520" w:type="dxa"/>
            <w:tcBorders>
              <w:top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c>
          <w:tcPr>
            <w:tcW w:w="10080" w:type="dxa"/>
            <w:gridSpan w:val="8"/>
            <w:tcBorders>
              <w:left w:val="single" w:sz="4" w:space="0" w:color="auto"/>
              <w:bottom w:val="nil"/>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c>
          <w:tcPr>
            <w:tcW w:w="6120" w:type="dxa"/>
            <w:gridSpan w:val="4"/>
            <w:tcBorders>
              <w:top w:val="nil"/>
              <w:left w:val="single" w:sz="4" w:space="0" w:color="auto"/>
              <w:bottom w:val="single" w:sz="4" w:space="0" w:color="auto"/>
              <w:right w:val="nil"/>
            </w:tcBorders>
          </w:tcPr>
          <w:p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rsidR="004D3F2B" w:rsidRPr="00DA7895" w:rsidRDefault="004D3F2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900"/>
        <w:gridCol w:w="360"/>
        <w:gridCol w:w="1260"/>
        <w:gridCol w:w="1260"/>
        <w:gridCol w:w="1260"/>
      </w:tblGrid>
      <w:tr w:rsidR="006B0C98" w:rsidRPr="00DA7895" w:rsidTr="00220499">
        <w:tc>
          <w:tcPr>
            <w:tcW w:w="10080" w:type="dxa"/>
            <w:gridSpan w:val="8"/>
            <w:tcBorders>
              <w:bottom w:val="single" w:sz="4" w:space="0" w:color="auto"/>
              <w:right w:val="single" w:sz="4" w:space="0" w:color="auto"/>
            </w:tcBorders>
            <w:shd w:val="clear" w:color="auto" w:fill="F3F3F3"/>
          </w:tcPr>
          <w:p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rsidTr="00220499">
        <w:tc>
          <w:tcPr>
            <w:tcW w:w="10080" w:type="dxa"/>
            <w:gridSpan w:val="8"/>
            <w:tcBorders>
              <w:bottom w:val="single" w:sz="4" w:space="0" w:color="auto"/>
              <w:right w:val="single" w:sz="4" w:space="0" w:color="auto"/>
            </w:tcBorders>
            <w:shd w:val="clear" w:color="auto" w:fill="auto"/>
          </w:tcPr>
          <w:p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rsidTr="00220499">
        <w:trPr>
          <w:trHeight w:val="399"/>
        </w:trPr>
        <w:tc>
          <w:tcPr>
            <w:tcW w:w="2520" w:type="dxa"/>
            <w:tcBorders>
              <w:top w:val="single" w:sz="4" w:space="0" w:color="auto"/>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rPr>
          <w:trHeight w:val="399"/>
        </w:trPr>
        <w:tc>
          <w:tcPr>
            <w:tcW w:w="2520" w:type="dxa"/>
            <w:tcBorders>
              <w:top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rsidTr="00220499">
        <w:trPr>
          <w:trHeight w:val="399"/>
        </w:trPr>
        <w:tc>
          <w:tcPr>
            <w:tcW w:w="10080" w:type="dxa"/>
            <w:gridSpan w:val="8"/>
            <w:tcBorders>
              <w:bottom w:val="single" w:sz="4" w:space="0" w:color="auto"/>
              <w:right w:val="single" w:sz="4" w:space="0" w:color="auto"/>
            </w:tcBorders>
            <w:shd w:val="clear" w:color="auto" w:fill="F3F3F3"/>
          </w:tcPr>
          <w:p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rsidTr="00220499">
        <w:trPr>
          <w:trHeight w:val="399"/>
        </w:trPr>
        <w:tc>
          <w:tcPr>
            <w:tcW w:w="2520" w:type="dxa"/>
            <w:tcBorders>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rPr>
          <w:trHeight w:val="399"/>
        </w:trPr>
        <w:tc>
          <w:tcPr>
            <w:tcW w:w="2520" w:type="dxa"/>
            <w:tcBorders>
              <w:top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c>
          <w:tcPr>
            <w:tcW w:w="10080" w:type="dxa"/>
            <w:gridSpan w:val="8"/>
            <w:tcBorders>
              <w:left w:val="single" w:sz="4" w:space="0" w:color="auto"/>
              <w:bottom w:val="nil"/>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c>
          <w:tcPr>
            <w:tcW w:w="5940" w:type="dxa"/>
            <w:gridSpan w:val="4"/>
            <w:tcBorders>
              <w:top w:val="nil"/>
              <w:left w:val="single" w:sz="4" w:space="0" w:color="auto"/>
              <w:bottom w:val="single" w:sz="2" w:space="0" w:color="auto"/>
              <w:right w:val="nil"/>
            </w:tcBorders>
          </w:tcPr>
          <w:p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40" w:type="dxa"/>
            <w:gridSpan w:val="4"/>
            <w:tcBorders>
              <w:top w:val="nil"/>
              <w:left w:val="nil"/>
              <w:bottom w:val="single" w:sz="2" w:space="0" w:color="auto"/>
              <w:right w:val="single" w:sz="4" w:space="0" w:color="auto"/>
            </w:tcBorders>
          </w:tcPr>
          <w:p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Date:   ____ /____ / ____</w:t>
            </w:r>
          </w:p>
        </w:tc>
      </w:tr>
    </w:tbl>
    <w:p w:rsidR="006B0C98" w:rsidRPr="00DA7895" w:rsidRDefault="006B0C98" w:rsidP="006B0C9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260"/>
        <w:gridCol w:w="1080"/>
        <w:gridCol w:w="180"/>
        <w:gridCol w:w="1260"/>
        <w:gridCol w:w="1260"/>
        <w:gridCol w:w="1260"/>
      </w:tblGrid>
      <w:tr w:rsidR="006B0C98" w:rsidRPr="00DA7895" w:rsidTr="00220499">
        <w:tc>
          <w:tcPr>
            <w:tcW w:w="10080" w:type="dxa"/>
            <w:gridSpan w:val="8"/>
            <w:tcBorders>
              <w:top w:val="single" w:sz="2" w:space="0" w:color="auto"/>
              <w:bottom w:val="single" w:sz="4" w:space="0" w:color="auto"/>
              <w:right w:val="single" w:sz="4" w:space="0" w:color="auto"/>
            </w:tcBorders>
            <w:shd w:val="clear" w:color="auto" w:fill="F3F3F3"/>
          </w:tcPr>
          <w:p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rsidTr="00220499">
        <w:tc>
          <w:tcPr>
            <w:tcW w:w="10080" w:type="dxa"/>
            <w:gridSpan w:val="8"/>
            <w:tcBorders>
              <w:bottom w:val="single" w:sz="4" w:space="0" w:color="auto"/>
              <w:right w:val="single" w:sz="4" w:space="0" w:color="auto"/>
            </w:tcBorders>
            <w:shd w:val="clear" w:color="auto" w:fill="auto"/>
          </w:tcPr>
          <w:p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rsidTr="00220499">
        <w:trPr>
          <w:trHeight w:val="399"/>
        </w:trPr>
        <w:tc>
          <w:tcPr>
            <w:tcW w:w="2520" w:type="dxa"/>
            <w:tcBorders>
              <w:top w:val="single" w:sz="4" w:space="0" w:color="auto"/>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rPr>
          <w:trHeight w:val="399"/>
        </w:trPr>
        <w:tc>
          <w:tcPr>
            <w:tcW w:w="2520" w:type="dxa"/>
            <w:tcBorders>
              <w:top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rsidTr="00220499">
        <w:trPr>
          <w:trHeight w:val="399"/>
        </w:trPr>
        <w:tc>
          <w:tcPr>
            <w:tcW w:w="10080" w:type="dxa"/>
            <w:gridSpan w:val="8"/>
            <w:tcBorders>
              <w:bottom w:val="single" w:sz="4" w:space="0" w:color="auto"/>
              <w:right w:val="single" w:sz="4" w:space="0" w:color="auto"/>
            </w:tcBorders>
            <w:shd w:val="clear" w:color="auto" w:fill="F3F3F3"/>
          </w:tcPr>
          <w:p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w:t>
            </w:r>
            <w:r w:rsidRPr="00220499">
              <w:rPr>
                <w:rFonts w:ascii="Arial" w:hAnsi="Arial" w:cs="Arial"/>
                <w:b/>
                <w:i/>
                <w:sz w:val="20"/>
                <w:szCs w:val="20"/>
              </w:rPr>
              <w:t xml:space="preserve"> </w:t>
            </w:r>
            <w:r w:rsidRPr="00220499">
              <w:rPr>
                <w:rFonts w:ascii="Arial" w:hAnsi="Arial" w:cs="Arial"/>
                <w:b/>
                <w:sz w:val="20"/>
                <w:szCs w:val="20"/>
              </w:rPr>
              <w:t>fill out boxes below</w:t>
            </w:r>
          </w:p>
        </w:tc>
      </w:tr>
      <w:tr w:rsidR="006B0C98" w:rsidRPr="00DA7895" w:rsidTr="00220499">
        <w:trPr>
          <w:trHeight w:val="399"/>
        </w:trPr>
        <w:tc>
          <w:tcPr>
            <w:tcW w:w="2520" w:type="dxa"/>
            <w:tcBorders>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rPr>
          <w:trHeight w:val="399"/>
        </w:trPr>
        <w:tc>
          <w:tcPr>
            <w:tcW w:w="2520" w:type="dxa"/>
            <w:tcBorders>
              <w:top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DA7895" w:rsidTr="00220499">
        <w:tc>
          <w:tcPr>
            <w:tcW w:w="10080" w:type="dxa"/>
            <w:gridSpan w:val="8"/>
            <w:tcBorders>
              <w:left w:val="single" w:sz="4" w:space="0" w:color="auto"/>
              <w:bottom w:val="nil"/>
              <w:right w:val="single" w:sz="4" w:space="0" w:color="auto"/>
            </w:tcBorders>
          </w:tcPr>
          <w:p w:rsidR="006B0C98" w:rsidRPr="00220499" w:rsidRDefault="006B0C98" w:rsidP="00220499">
            <w:pPr>
              <w:spacing w:before="80" w:after="80"/>
              <w:rPr>
                <w:rFonts w:ascii="Arial" w:hAnsi="Arial" w:cs="Arial"/>
                <w:sz w:val="20"/>
                <w:szCs w:val="20"/>
              </w:rPr>
            </w:pPr>
          </w:p>
        </w:tc>
      </w:tr>
      <w:tr w:rsidR="006B0C98" w:rsidRPr="00C35686" w:rsidTr="00220499">
        <w:tc>
          <w:tcPr>
            <w:tcW w:w="6120" w:type="dxa"/>
            <w:gridSpan w:val="4"/>
            <w:tcBorders>
              <w:top w:val="nil"/>
              <w:bottom w:val="single" w:sz="4" w:space="0" w:color="auto"/>
              <w:right w:val="nil"/>
            </w:tcBorders>
          </w:tcPr>
          <w:p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rsidR="00B02627" w:rsidRPr="00C35686" w:rsidRDefault="00B02627" w:rsidP="006B0C98"/>
    <w:sectPr w:rsidR="00B02627" w:rsidRPr="00C35686" w:rsidSect="006B0C98">
      <w:footerReference w:type="default" r:id="rId8"/>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71" w:rsidRDefault="007F0F71">
      <w:r>
        <w:separator/>
      </w:r>
    </w:p>
  </w:endnote>
  <w:endnote w:type="continuationSeparator" w:id="0">
    <w:p w:rsidR="007F0F71" w:rsidRDefault="007F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FE" w:rsidRDefault="008C64FE"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rsidR="000973BB" w:rsidRDefault="000973BB" w:rsidP="00211A73">
    <w:pPr>
      <w:jc w:val="center"/>
      <w:rPr>
        <w:rFonts w:ascii="Arial" w:hAnsi="Arial" w:cs="Arial"/>
        <w:sz w:val="18"/>
        <w:szCs w:val="18"/>
      </w:rPr>
    </w:pPr>
  </w:p>
  <w:p w:rsidR="006C7CB3" w:rsidRPr="00DF0FC4" w:rsidRDefault="006C7CB3" w:rsidP="00211A73">
    <w:pPr>
      <w:jc w:val="center"/>
      <w:rPr>
        <w:rFonts w:ascii="Arial" w:hAnsi="Arial" w:cs="Arial"/>
        <w:sz w:val="18"/>
        <w:szCs w:val="18"/>
      </w:rPr>
    </w:pPr>
    <w:r>
      <w:rPr>
        <w:rFonts w:ascii="Arial" w:hAnsi="Arial" w:cs="Arial"/>
        <w:sz w:val="18"/>
        <w:szCs w:val="18"/>
      </w:rPr>
      <w:t xml:space="preserve">Version: </w:t>
    </w:r>
    <w:r w:rsidR="00C26C95">
      <w:rPr>
        <w:rFonts w:ascii="Arial" w:hAnsi="Arial" w:cs="Arial"/>
        <w:sz w:val="18"/>
        <w:szCs w:val="18"/>
      </w:rPr>
      <w:t>August 2015</w:t>
    </w:r>
  </w:p>
  <w:p w:rsidR="008C64FE" w:rsidRPr="00211A73" w:rsidRDefault="008C64FE" w:rsidP="00211A73">
    <w:pPr>
      <w:jc w:val="right"/>
      <w:rPr>
        <w:rFonts w:ascii="Arial" w:hAnsi="Arial" w:cs="Arial"/>
        <w:sz w:val="16"/>
        <w:szCs w:val="16"/>
      </w:rPr>
    </w:pPr>
    <w:r w:rsidRPr="00211A73">
      <w:rPr>
        <w:rFonts w:ascii="Arial" w:hAnsi="Arial" w:cs="Arial"/>
        <w:sz w:val="16"/>
        <w:szCs w:val="16"/>
      </w:rPr>
      <w:t xml:space="preserve">Page </w:t>
    </w:r>
    <w:r w:rsidR="00D512D6" w:rsidRPr="00211A73">
      <w:rPr>
        <w:rFonts w:ascii="Arial" w:hAnsi="Arial" w:cs="Arial"/>
        <w:sz w:val="16"/>
        <w:szCs w:val="16"/>
      </w:rPr>
      <w:fldChar w:fldCharType="begin"/>
    </w:r>
    <w:r w:rsidRPr="00211A73">
      <w:rPr>
        <w:rFonts w:ascii="Arial" w:hAnsi="Arial" w:cs="Arial"/>
        <w:sz w:val="16"/>
        <w:szCs w:val="16"/>
      </w:rPr>
      <w:instrText xml:space="preserve"> PAGE </w:instrText>
    </w:r>
    <w:r w:rsidR="00D512D6" w:rsidRPr="00211A73">
      <w:rPr>
        <w:rFonts w:ascii="Arial" w:hAnsi="Arial" w:cs="Arial"/>
        <w:sz w:val="16"/>
        <w:szCs w:val="16"/>
      </w:rPr>
      <w:fldChar w:fldCharType="separate"/>
    </w:r>
    <w:r w:rsidR="00EA1AA2">
      <w:rPr>
        <w:rFonts w:ascii="Arial" w:hAnsi="Arial" w:cs="Arial"/>
        <w:noProof/>
        <w:sz w:val="16"/>
        <w:szCs w:val="16"/>
      </w:rPr>
      <w:t>2</w:t>
    </w:r>
    <w:r w:rsidR="00D512D6" w:rsidRPr="00211A73">
      <w:rPr>
        <w:rFonts w:ascii="Arial" w:hAnsi="Arial" w:cs="Arial"/>
        <w:sz w:val="16"/>
        <w:szCs w:val="16"/>
      </w:rPr>
      <w:fldChar w:fldCharType="end"/>
    </w:r>
    <w:r w:rsidRPr="00211A73">
      <w:rPr>
        <w:rFonts w:ascii="Arial" w:hAnsi="Arial" w:cs="Arial"/>
        <w:sz w:val="16"/>
        <w:szCs w:val="16"/>
      </w:rPr>
      <w:t xml:space="preserve"> of </w:t>
    </w:r>
    <w:r w:rsidR="00D512D6"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D512D6" w:rsidRPr="00211A73">
      <w:rPr>
        <w:rFonts w:ascii="Arial" w:hAnsi="Arial" w:cs="Arial"/>
        <w:sz w:val="16"/>
        <w:szCs w:val="16"/>
      </w:rPr>
      <w:fldChar w:fldCharType="separate"/>
    </w:r>
    <w:r w:rsidR="00EA1AA2">
      <w:rPr>
        <w:rFonts w:ascii="Arial" w:hAnsi="Arial" w:cs="Arial"/>
        <w:noProof/>
        <w:sz w:val="16"/>
        <w:szCs w:val="16"/>
      </w:rPr>
      <w:t>8</w:t>
    </w:r>
    <w:r w:rsidR="00D512D6" w:rsidRPr="00211A73">
      <w:rPr>
        <w:rFonts w:ascii="Arial" w:hAnsi="Arial" w:cs="Arial"/>
        <w:sz w:val="16"/>
        <w:szCs w:val="16"/>
      </w:rPr>
      <w:fldChar w:fldCharType="end"/>
    </w:r>
  </w:p>
  <w:p w:rsidR="008C64FE" w:rsidRDefault="008C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71" w:rsidRDefault="007F0F71">
      <w:r>
        <w:separator/>
      </w:r>
    </w:p>
  </w:footnote>
  <w:footnote w:type="continuationSeparator" w:id="0">
    <w:p w:rsidR="007F0F71" w:rsidRDefault="007F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2"/>
  </w:num>
  <w:num w:numId="6">
    <w:abstractNumId w:val="8"/>
  </w:num>
  <w:num w:numId="7">
    <w:abstractNumId w:val="7"/>
  </w:num>
  <w:num w:numId="8">
    <w:abstractNumId w:val="2"/>
  </w:num>
  <w:num w:numId="9">
    <w:abstractNumId w:val="4"/>
  </w:num>
  <w:num w:numId="10">
    <w:abstractNumId w:val="13"/>
  </w:num>
  <w:num w:numId="11">
    <w:abstractNumId w:val="14"/>
  </w:num>
  <w:num w:numId="12">
    <w:abstractNumId w:val="5"/>
  </w:num>
  <w:num w:numId="13">
    <w:abstractNumId w:val="9"/>
  </w:num>
  <w:num w:numId="14">
    <w:abstractNumId w:val="0"/>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C"/>
    <w:rsid w:val="000006ED"/>
    <w:rsid w:val="00003223"/>
    <w:rsid w:val="0000460A"/>
    <w:rsid w:val="00005320"/>
    <w:rsid w:val="0000537C"/>
    <w:rsid w:val="000226DB"/>
    <w:rsid w:val="00026F8E"/>
    <w:rsid w:val="000331A1"/>
    <w:rsid w:val="0003772B"/>
    <w:rsid w:val="000477BE"/>
    <w:rsid w:val="00051E7D"/>
    <w:rsid w:val="00064B8C"/>
    <w:rsid w:val="000661F8"/>
    <w:rsid w:val="00077DD4"/>
    <w:rsid w:val="000973BB"/>
    <w:rsid w:val="000B26C7"/>
    <w:rsid w:val="000C4456"/>
    <w:rsid w:val="000D3AF8"/>
    <w:rsid w:val="000D7ABC"/>
    <w:rsid w:val="000F63AB"/>
    <w:rsid w:val="001215F5"/>
    <w:rsid w:val="001438B4"/>
    <w:rsid w:val="00161B13"/>
    <w:rsid w:val="001627FE"/>
    <w:rsid w:val="00163611"/>
    <w:rsid w:val="0016361D"/>
    <w:rsid w:val="0018184D"/>
    <w:rsid w:val="001910F2"/>
    <w:rsid w:val="001B4155"/>
    <w:rsid w:val="001B6EF7"/>
    <w:rsid w:val="001C2433"/>
    <w:rsid w:val="001D7C3C"/>
    <w:rsid w:val="001E37E0"/>
    <w:rsid w:val="001E6598"/>
    <w:rsid w:val="00202620"/>
    <w:rsid w:val="00211A73"/>
    <w:rsid w:val="00220499"/>
    <w:rsid w:val="00220D9D"/>
    <w:rsid w:val="002223F4"/>
    <w:rsid w:val="00230E4B"/>
    <w:rsid w:val="00237CEE"/>
    <w:rsid w:val="00257C35"/>
    <w:rsid w:val="00263A65"/>
    <w:rsid w:val="002835CB"/>
    <w:rsid w:val="002856BE"/>
    <w:rsid w:val="002936FF"/>
    <w:rsid w:val="0029502F"/>
    <w:rsid w:val="002A2B51"/>
    <w:rsid w:val="002A73DB"/>
    <w:rsid w:val="002E049C"/>
    <w:rsid w:val="002F6D1F"/>
    <w:rsid w:val="00300D48"/>
    <w:rsid w:val="00302496"/>
    <w:rsid w:val="003042F8"/>
    <w:rsid w:val="00313B85"/>
    <w:rsid w:val="00316D3E"/>
    <w:rsid w:val="003671D8"/>
    <w:rsid w:val="00394A49"/>
    <w:rsid w:val="0039655E"/>
    <w:rsid w:val="003C48CD"/>
    <w:rsid w:val="003E557E"/>
    <w:rsid w:val="003F451F"/>
    <w:rsid w:val="00402238"/>
    <w:rsid w:val="004048C5"/>
    <w:rsid w:val="004108AE"/>
    <w:rsid w:val="00413D04"/>
    <w:rsid w:val="00416501"/>
    <w:rsid w:val="00424699"/>
    <w:rsid w:val="00432B56"/>
    <w:rsid w:val="004362C4"/>
    <w:rsid w:val="00436542"/>
    <w:rsid w:val="00454AE7"/>
    <w:rsid w:val="0046267D"/>
    <w:rsid w:val="00462890"/>
    <w:rsid w:val="00463E4B"/>
    <w:rsid w:val="00467E10"/>
    <w:rsid w:val="00490460"/>
    <w:rsid w:val="00490631"/>
    <w:rsid w:val="004A25E5"/>
    <w:rsid w:val="004B0A7B"/>
    <w:rsid w:val="004B4883"/>
    <w:rsid w:val="004C198A"/>
    <w:rsid w:val="004C3A71"/>
    <w:rsid w:val="004C7E85"/>
    <w:rsid w:val="004D2FA2"/>
    <w:rsid w:val="004D3F2B"/>
    <w:rsid w:val="004D51B9"/>
    <w:rsid w:val="004E246A"/>
    <w:rsid w:val="004F61E8"/>
    <w:rsid w:val="004F6A42"/>
    <w:rsid w:val="004F6B39"/>
    <w:rsid w:val="00501D86"/>
    <w:rsid w:val="005077EE"/>
    <w:rsid w:val="00523CA7"/>
    <w:rsid w:val="00531E6B"/>
    <w:rsid w:val="00544720"/>
    <w:rsid w:val="00557D85"/>
    <w:rsid w:val="00567C26"/>
    <w:rsid w:val="00582E51"/>
    <w:rsid w:val="005964B4"/>
    <w:rsid w:val="005A3317"/>
    <w:rsid w:val="005C455F"/>
    <w:rsid w:val="005C4C79"/>
    <w:rsid w:val="005D309F"/>
    <w:rsid w:val="005D35FD"/>
    <w:rsid w:val="005E3A10"/>
    <w:rsid w:val="005F217B"/>
    <w:rsid w:val="006020EB"/>
    <w:rsid w:val="00616145"/>
    <w:rsid w:val="0062295D"/>
    <w:rsid w:val="00626F8F"/>
    <w:rsid w:val="006403B7"/>
    <w:rsid w:val="0064561B"/>
    <w:rsid w:val="0064567C"/>
    <w:rsid w:val="00653495"/>
    <w:rsid w:val="00672BD2"/>
    <w:rsid w:val="00677158"/>
    <w:rsid w:val="00687776"/>
    <w:rsid w:val="006943CF"/>
    <w:rsid w:val="006974B9"/>
    <w:rsid w:val="00697E83"/>
    <w:rsid w:val="006A0106"/>
    <w:rsid w:val="006B0C98"/>
    <w:rsid w:val="006B14AA"/>
    <w:rsid w:val="006B7B80"/>
    <w:rsid w:val="006C1C4E"/>
    <w:rsid w:val="006C3D7F"/>
    <w:rsid w:val="006C7CB3"/>
    <w:rsid w:val="006D67A7"/>
    <w:rsid w:val="006F40B3"/>
    <w:rsid w:val="007123A4"/>
    <w:rsid w:val="00722A89"/>
    <w:rsid w:val="007268F9"/>
    <w:rsid w:val="00733F5D"/>
    <w:rsid w:val="00740F12"/>
    <w:rsid w:val="00747A8E"/>
    <w:rsid w:val="0077100C"/>
    <w:rsid w:val="007925A8"/>
    <w:rsid w:val="00795F5E"/>
    <w:rsid w:val="007B0E3A"/>
    <w:rsid w:val="007D0B1E"/>
    <w:rsid w:val="007F03D4"/>
    <w:rsid w:val="007F0F71"/>
    <w:rsid w:val="00802202"/>
    <w:rsid w:val="00804EF1"/>
    <w:rsid w:val="008117B6"/>
    <w:rsid w:val="008148F8"/>
    <w:rsid w:val="00816A06"/>
    <w:rsid w:val="00820CA3"/>
    <w:rsid w:val="008267D1"/>
    <w:rsid w:val="0085305E"/>
    <w:rsid w:val="00864320"/>
    <w:rsid w:val="008673C6"/>
    <w:rsid w:val="00871358"/>
    <w:rsid w:val="00874AF0"/>
    <w:rsid w:val="008943DE"/>
    <w:rsid w:val="00894FEB"/>
    <w:rsid w:val="008A5ADF"/>
    <w:rsid w:val="008C1CB7"/>
    <w:rsid w:val="008C5771"/>
    <w:rsid w:val="008C64FE"/>
    <w:rsid w:val="008D435A"/>
    <w:rsid w:val="008D7EEF"/>
    <w:rsid w:val="008F2D04"/>
    <w:rsid w:val="008F2E2F"/>
    <w:rsid w:val="009046DD"/>
    <w:rsid w:val="0090598F"/>
    <w:rsid w:val="0091668F"/>
    <w:rsid w:val="009260C8"/>
    <w:rsid w:val="009A3529"/>
    <w:rsid w:val="009A53A3"/>
    <w:rsid w:val="009A7EEC"/>
    <w:rsid w:val="009C1B4B"/>
    <w:rsid w:val="009D23DF"/>
    <w:rsid w:val="009D6A59"/>
    <w:rsid w:val="009E65C3"/>
    <w:rsid w:val="009F0E8A"/>
    <w:rsid w:val="009F7C47"/>
    <w:rsid w:val="00A059FD"/>
    <w:rsid w:val="00A236EC"/>
    <w:rsid w:val="00A32875"/>
    <w:rsid w:val="00A36548"/>
    <w:rsid w:val="00A416E9"/>
    <w:rsid w:val="00A55480"/>
    <w:rsid w:val="00A65332"/>
    <w:rsid w:val="00A74CC5"/>
    <w:rsid w:val="00A9296F"/>
    <w:rsid w:val="00A953E8"/>
    <w:rsid w:val="00AA551F"/>
    <w:rsid w:val="00AB746F"/>
    <w:rsid w:val="00AC6267"/>
    <w:rsid w:val="00AC7137"/>
    <w:rsid w:val="00AD7F99"/>
    <w:rsid w:val="00AE24FA"/>
    <w:rsid w:val="00AE6399"/>
    <w:rsid w:val="00B00074"/>
    <w:rsid w:val="00B02627"/>
    <w:rsid w:val="00B148A8"/>
    <w:rsid w:val="00B23D8E"/>
    <w:rsid w:val="00B275A4"/>
    <w:rsid w:val="00B42614"/>
    <w:rsid w:val="00B45FA5"/>
    <w:rsid w:val="00B52DED"/>
    <w:rsid w:val="00B62EBB"/>
    <w:rsid w:val="00B8798D"/>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76B5"/>
    <w:rsid w:val="00C26C95"/>
    <w:rsid w:val="00C33F62"/>
    <w:rsid w:val="00C35686"/>
    <w:rsid w:val="00C4013C"/>
    <w:rsid w:val="00C40FE9"/>
    <w:rsid w:val="00C4313D"/>
    <w:rsid w:val="00C52FF1"/>
    <w:rsid w:val="00C6276F"/>
    <w:rsid w:val="00C640A8"/>
    <w:rsid w:val="00C91135"/>
    <w:rsid w:val="00C96960"/>
    <w:rsid w:val="00CA0D54"/>
    <w:rsid w:val="00CB57C2"/>
    <w:rsid w:val="00CB7DE6"/>
    <w:rsid w:val="00CE1E09"/>
    <w:rsid w:val="00CE2569"/>
    <w:rsid w:val="00CE3273"/>
    <w:rsid w:val="00CE3DFB"/>
    <w:rsid w:val="00CE7247"/>
    <w:rsid w:val="00CE7C6A"/>
    <w:rsid w:val="00CE7D7B"/>
    <w:rsid w:val="00CF0A08"/>
    <w:rsid w:val="00CF6DB8"/>
    <w:rsid w:val="00D0688E"/>
    <w:rsid w:val="00D1125B"/>
    <w:rsid w:val="00D12C31"/>
    <w:rsid w:val="00D13092"/>
    <w:rsid w:val="00D1753B"/>
    <w:rsid w:val="00D24CF1"/>
    <w:rsid w:val="00D375D1"/>
    <w:rsid w:val="00D416B0"/>
    <w:rsid w:val="00D45328"/>
    <w:rsid w:val="00D473C1"/>
    <w:rsid w:val="00D512D6"/>
    <w:rsid w:val="00D6012C"/>
    <w:rsid w:val="00D80E13"/>
    <w:rsid w:val="00D84825"/>
    <w:rsid w:val="00DA7895"/>
    <w:rsid w:val="00DB12C9"/>
    <w:rsid w:val="00DB6C2F"/>
    <w:rsid w:val="00DD2F4C"/>
    <w:rsid w:val="00DD498A"/>
    <w:rsid w:val="00DE6EDC"/>
    <w:rsid w:val="00DF0FC4"/>
    <w:rsid w:val="00E02AC4"/>
    <w:rsid w:val="00E06281"/>
    <w:rsid w:val="00E2400C"/>
    <w:rsid w:val="00E3389B"/>
    <w:rsid w:val="00E432A4"/>
    <w:rsid w:val="00E470D2"/>
    <w:rsid w:val="00E95A73"/>
    <w:rsid w:val="00EA1AA2"/>
    <w:rsid w:val="00EA257A"/>
    <w:rsid w:val="00EB4171"/>
    <w:rsid w:val="00EB4B5B"/>
    <w:rsid w:val="00EB76C8"/>
    <w:rsid w:val="00EB7A52"/>
    <w:rsid w:val="00EC025B"/>
    <w:rsid w:val="00EC2C79"/>
    <w:rsid w:val="00EC594E"/>
    <w:rsid w:val="00ED2511"/>
    <w:rsid w:val="00EE6512"/>
    <w:rsid w:val="00EF1E1B"/>
    <w:rsid w:val="00EF62D4"/>
    <w:rsid w:val="00F10C85"/>
    <w:rsid w:val="00F47F78"/>
    <w:rsid w:val="00F57452"/>
    <w:rsid w:val="00F63647"/>
    <w:rsid w:val="00F66555"/>
    <w:rsid w:val="00F93FF3"/>
    <w:rsid w:val="00FC282B"/>
    <w:rsid w:val="00FC527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B6C8678-114C-459F-925E-0D656A8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13105</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Sue Downey @ AECC</cp:lastModifiedBy>
  <cp:revision>2</cp:revision>
  <cp:lastPrinted>2019-06-25T22:29:00Z</cp:lastPrinted>
  <dcterms:created xsi:type="dcterms:W3CDTF">2019-08-27T21:39:00Z</dcterms:created>
  <dcterms:modified xsi:type="dcterms:W3CDTF">2019-08-27T21:39:00Z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